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46DD858" w14:textId="77777777" w:rsidR="008C75B1" w:rsidRPr="008C75B1" w:rsidRDefault="000E51CD" w:rsidP="008C75B1">
      <w:pPr>
        <w:pStyle w:val="Title"/>
      </w:pPr>
      <w:r>
        <w:rPr>
          <w:noProof/>
        </w:rPr>
        <w:drawing>
          <wp:anchor distT="0" distB="0" distL="114300" distR="114300" simplePos="0" relativeHeight="251660288" behindDoc="0" locked="0" layoutInCell="1" allowOverlap="1" wp14:anchorId="0B7260C6" wp14:editId="20DBDA0A">
            <wp:simplePos x="0" y="0"/>
            <wp:positionH relativeFrom="column">
              <wp:posOffset>1954653</wp:posOffset>
            </wp:positionH>
            <wp:positionV relativeFrom="paragraph">
              <wp:posOffset>0</wp:posOffset>
            </wp:positionV>
            <wp:extent cx="2042760" cy="575945"/>
            <wp:effectExtent l="0" t="0" r="0" b="8255"/>
            <wp:wrapTight wrapText="bothSides">
              <wp:wrapPolygon edited="0">
                <wp:start x="9403" y="0"/>
                <wp:lineTo x="8060" y="4763"/>
                <wp:lineTo x="8060" y="13336"/>
                <wp:lineTo x="0" y="15241"/>
                <wp:lineTo x="0" y="20957"/>
                <wp:lineTo x="21224" y="20957"/>
                <wp:lineTo x="21224" y="15241"/>
                <wp:lineTo x="12896" y="13336"/>
                <wp:lineTo x="13164" y="5716"/>
                <wp:lineTo x="11821" y="0"/>
                <wp:lineTo x="940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Files:_Communications:_ALL LOGOS:_JFF Logos:JFF_NewLogo_Stacked.eps"/>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42760" cy="5759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117F8F" w14:textId="77777777" w:rsidR="008C75B1" w:rsidRDefault="008C75B1" w:rsidP="008C75B1">
      <w:pPr>
        <w:pStyle w:val="Title"/>
      </w:pPr>
    </w:p>
    <w:p w14:paraId="3B5777C0" w14:textId="77777777" w:rsidR="008C75B1" w:rsidRPr="008C75B1" w:rsidRDefault="07ABB5B8" w:rsidP="008C75B1">
      <w:pPr>
        <w:pStyle w:val="Title"/>
      </w:pPr>
      <w:r>
        <w:t>The Policy Leadership Trust for Student Success</w:t>
      </w:r>
    </w:p>
    <w:p w14:paraId="2599E2AF" w14:textId="15B0D7AB" w:rsidR="008C75B1" w:rsidRPr="008C75B1" w:rsidRDefault="003C2C93" w:rsidP="07ABB5B8">
      <w:pPr>
        <w:pStyle w:val="Subtitle"/>
        <w:jc w:val="left"/>
        <w:rPr>
          <w:sz w:val="20"/>
          <w:szCs w:val="20"/>
        </w:rPr>
      </w:pPr>
      <w:bookmarkStart w:id="0" w:name="_GoBack"/>
      <w:r>
        <w:rPr>
          <w:b/>
          <w:bCs/>
          <w:sz w:val="24"/>
          <w:szCs w:val="24"/>
        </w:rPr>
        <w:t xml:space="preserve">PURPOSE of THE TRUST &amp; </w:t>
      </w:r>
      <w:r w:rsidR="002A6A6F">
        <w:rPr>
          <w:b/>
          <w:bCs/>
          <w:sz w:val="24"/>
          <w:szCs w:val="24"/>
        </w:rPr>
        <w:br/>
      </w:r>
      <w:r w:rsidR="00455038">
        <w:rPr>
          <w:b/>
          <w:bCs/>
          <w:sz w:val="24"/>
          <w:szCs w:val="24"/>
        </w:rPr>
        <w:t xml:space="preserve">Overview of </w:t>
      </w:r>
      <w:r w:rsidR="002A6A6F">
        <w:rPr>
          <w:b/>
          <w:bCs/>
          <w:sz w:val="24"/>
          <w:szCs w:val="24"/>
        </w:rPr>
        <w:t xml:space="preserve">the state </w:t>
      </w:r>
      <w:r w:rsidR="07ABB5B8" w:rsidRPr="07ABB5B8">
        <w:rPr>
          <w:b/>
          <w:bCs/>
          <w:sz w:val="24"/>
          <w:szCs w:val="24"/>
        </w:rPr>
        <w:t xml:space="preserve">policy framework </w:t>
      </w:r>
      <w:bookmarkEnd w:id="0"/>
      <w:r w:rsidR="00F30B5F">
        <w:br/>
      </w:r>
      <w:r w:rsidR="00F30B5F">
        <w:br/>
      </w:r>
      <w:r w:rsidR="00336509">
        <w:rPr>
          <w:sz w:val="20"/>
          <w:szCs w:val="20"/>
        </w:rPr>
        <w:t>August 2</w:t>
      </w:r>
      <w:r w:rsidR="00784D42">
        <w:rPr>
          <w:sz w:val="20"/>
          <w:szCs w:val="20"/>
        </w:rPr>
        <w:t>2</w:t>
      </w:r>
      <w:r w:rsidR="07ABB5B8" w:rsidRPr="07ABB5B8">
        <w:rPr>
          <w:sz w:val="20"/>
          <w:szCs w:val="20"/>
        </w:rPr>
        <w:t>, 2017</w:t>
      </w:r>
    </w:p>
    <w:p w14:paraId="168523A8" w14:textId="77777777" w:rsidR="003C2C93" w:rsidRPr="008C75B1" w:rsidRDefault="003C2C93" w:rsidP="003C2C93">
      <w:pPr>
        <w:pStyle w:val="Heading1"/>
      </w:pPr>
      <w:r>
        <w:t>Call to Action</w:t>
      </w:r>
    </w:p>
    <w:p w14:paraId="0CB590D8" w14:textId="77777777" w:rsidR="003C2C93" w:rsidRPr="004208AD" w:rsidRDefault="003C2C93" w:rsidP="003C2C93">
      <w:pPr>
        <w:spacing w:before="0" w:after="200" w:line="252" w:lineRule="auto"/>
        <w:rPr>
          <w:rFonts w:cs="Arial"/>
        </w:rPr>
      </w:pPr>
      <w:r>
        <w:t>After a decade of college completion reform, compelling evidence has emerged on what works to help the most students persist and succeed, especially those who are low-income or underserved. Leading stakeholders from community colleges, state systems, and policy, research, and advocacy organizations have shifted from piloting isolated interventions to designing and implementing unified, connected solutions within and across institutions and systems.</w:t>
      </w:r>
      <w:r w:rsidRPr="34BD9C93">
        <w:rPr>
          <w:rFonts w:cs="Arial"/>
        </w:rPr>
        <w:t xml:space="preserve"> </w:t>
      </w:r>
    </w:p>
    <w:p w14:paraId="2C825369" w14:textId="77777777" w:rsidR="003C2C93" w:rsidRDefault="003C2C93" w:rsidP="003C2C93">
      <w:pPr>
        <w:spacing w:before="0" w:after="200" w:line="252" w:lineRule="auto"/>
        <w:rPr>
          <w:rFonts w:cs="Arial"/>
        </w:rPr>
      </w:pPr>
      <w:r>
        <w:rPr>
          <w:rFonts w:cs="Arial"/>
        </w:rPr>
        <w:t>They have</w:t>
      </w:r>
      <w:r w:rsidRPr="34BD9C93">
        <w:rPr>
          <w:rFonts w:cs="Arial"/>
        </w:rPr>
        <w:t xml:space="preserve"> embraced guided pathways as a coherent approach to achieving the institutional transformation needed to improve student outcomes. As one of the leading pathway initiatives nationally, the </w:t>
      </w:r>
      <w:r>
        <w:rPr>
          <w:rFonts w:cs="Arial"/>
        </w:rPr>
        <w:t>American Association of Community Colleges</w:t>
      </w:r>
      <w:r w:rsidRPr="34BD9C93">
        <w:rPr>
          <w:rFonts w:cs="Arial"/>
        </w:rPr>
        <w:t xml:space="preserve"> Pathways Project describes guided pathways in the following way: </w:t>
      </w:r>
    </w:p>
    <w:p w14:paraId="1EC6ABAD" w14:textId="77777777" w:rsidR="003C2C93" w:rsidRPr="002E5334" w:rsidRDefault="003C2C93" w:rsidP="003C2C93">
      <w:pPr>
        <w:tabs>
          <w:tab w:val="left" w:pos="0"/>
        </w:tabs>
        <w:spacing w:before="0" w:after="200" w:line="252" w:lineRule="auto"/>
        <w:ind w:left="720"/>
      </w:pPr>
      <w:r>
        <w:rPr>
          <w:rFonts w:cs="Arial"/>
          <w:iCs/>
        </w:rPr>
        <w:t>The Pathways Model</w:t>
      </w:r>
      <w:r w:rsidRPr="00D76B21">
        <w:rPr>
          <w:rFonts w:cs="Arial"/>
          <w:iCs/>
        </w:rPr>
        <w:t xml:space="preserve"> is an </w:t>
      </w:r>
      <w:r w:rsidRPr="0026370F">
        <w:rPr>
          <w:rFonts w:cs="Arial"/>
          <w:i/>
          <w:iCs/>
        </w:rPr>
        <w:t>integrated, institution-wide</w:t>
      </w:r>
      <w:r w:rsidRPr="00D76B21">
        <w:rPr>
          <w:rFonts w:cs="Arial"/>
          <w:iCs/>
        </w:rPr>
        <w:t> approach to student success based on intentionally designed, clear, coherent and structured educational experiences, informed by available evidence, that guide each student effectively and efficiently from her/his point of entry through to attainment of high-quality postsecondary credentials and careers with value in the labor market.</w:t>
      </w:r>
    </w:p>
    <w:p w14:paraId="46B4DF18" w14:textId="77777777" w:rsidR="003C2C93" w:rsidRPr="009F696C" w:rsidRDefault="003C2C93" w:rsidP="003C2C93">
      <w:pPr>
        <w:spacing w:before="0" w:after="200" w:line="252" w:lineRule="auto"/>
        <w:rPr>
          <w:rFonts w:cs="Arial"/>
        </w:rPr>
      </w:pPr>
      <w:r w:rsidRPr="34BD9C93">
        <w:rPr>
          <w:rFonts w:cs="Arial"/>
        </w:rPr>
        <w:t xml:space="preserve">Evidence is emerging on the impact of pathway interventions. Policymakers are beginning to take notice, resulting in a flurry of legislative proposals to codify reform efforts. In this period of rapid innovation and transformation, the question remains, “how can policy </w:t>
      </w:r>
      <w:r w:rsidRPr="34BD9C93">
        <w:rPr>
          <w:rFonts w:cs="Arial"/>
          <w:i/>
          <w:iCs/>
        </w:rPr>
        <w:t>help</w:t>
      </w:r>
      <w:r w:rsidRPr="34BD9C93">
        <w:rPr>
          <w:rFonts w:cs="Arial"/>
        </w:rPr>
        <w:t xml:space="preserve"> institutions and state systems in the efforts to scal</w:t>
      </w:r>
      <w:r>
        <w:rPr>
          <w:rFonts w:cs="Arial"/>
        </w:rPr>
        <w:t>e</w:t>
      </w:r>
      <w:r w:rsidRPr="34BD9C93">
        <w:rPr>
          <w:rFonts w:cs="Arial"/>
        </w:rPr>
        <w:t xml:space="preserve"> </w:t>
      </w:r>
      <w:r>
        <w:rPr>
          <w:rFonts w:cs="Arial"/>
        </w:rPr>
        <w:t>g</w:t>
      </w:r>
      <w:r w:rsidRPr="34BD9C93">
        <w:rPr>
          <w:rFonts w:cs="Arial"/>
        </w:rPr>
        <w:t xml:space="preserve">uided </w:t>
      </w:r>
      <w:r>
        <w:rPr>
          <w:rFonts w:cs="Arial"/>
        </w:rPr>
        <w:t>p</w:t>
      </w:r>
      <w:r w:rsidRPr="34BD9C93">
        <w:rPr>
          <w:rFonts w:cs="Arial"/>
        </w:rPr>
        <w:t>athways?”</w:t>
      </w:r>
    </w:p>
    <w:p w14:paraId="23DF6DFE" w14:textId="15FAD941" w:rsidR="003C2C93" w:rsidRPr="004208AD" w:rsidRDefault="003C2C93" w:rsidP="003C2C93">
      <w:pPr>
        <w:spacing w:before="0" w:after="200" w:line="252" w:lineRule="auto"/>
        <w:rPr>
          <w:rFonts w:cs="Arial"/>
        </w:rPr>
      </w:pPr>
    </w:p>
    <w:p w14:paraId="4D8B6DAF" w14:textId="77777777" w:rsidR="003C2C93" w:rsidRPr="008C75B1" w:rsidRDefault="003C2C93" w:rsidP="003C2C93">
      <w:pPr>
        <w:pStyle w:val="Heading1"/>
      </w:pPr>
      <w:r>
        <w:lastRenderedPageBreak/>
        <w:t>mission of the trust</w:t>
      </w:r>
    </w:p>
    <w:p w14:paraId="536D48B6" w14:textId="55290A1B" w:rsidR="003C2C93" w:rsidRDefault="003C2C93" w:rsidP="003C2C93">
      <w:pPr>
        <w:tabs>
          <w:tab w:val="num" w:pos="720"/>
          <w:tab w:val="num" w:pos="2160"/>
        </w:tabs>
        <w:spacing w:before="0" w:after="0" w:line="252" w:lineRule="auto"/>
        <w:contextualSpacing/>
      </w:pPr>
      <w:r w:rsidRPr="34BD9C93">
        <w:rPr>
          <w:rFonts w:cs="Arial"/>
        </w:rPr>
        <w:t>Jobs for the Future</w:t>
      </w:r>
      <w:r>
        <w:rPr>
          <w:rFonts w:cs="Arial"/>
        </w:rPr>
        <w:t xml:space="preserve"> (JFF)</w:t>
      </w:r>
      <w:r w:rsidRPr="34BD9C93">
        <w:rPr>
          <w:rFonts w:cs="Arial"/>
        </w:rPr>
        <w:t xml:space="preserve"> convenes the Policy Leadership Trust for Student Success (the Trust) to create a more deliberate environment for culling institutional knowledge and evidence to inform policy solutions for improving college completion rates and accelerating achievement for underrepresented students. Intentionally designed to bring together professional staff in system offices and higher education agencies with college leaders, the Trust seeks to ensure community colleges are more effective and efficient by intentionally inserting the experiences of practitioners into state and federal policy dialogues on postsecondary completion. Their perspectives are often missing in the policymaking process.</w:t>
      </w:r>
    </w:p>
    <w:p w14:paraId="228B4D81" w14:textId="77777777" w:rsidR="003C2C93" w:rsidRDefault="003C2C93" w:rsidP="003C2C93">
      <w:pPr>
        <w:tabs>
          <w:tab w:val="num" w:pos="720"/>
          <w:tab w:val="num" w:pos="2160"/>
        </w:tabs>
        <w:spacing w:before="0" w:after="0" w:line="252" w:lineRule="auto"/>
        <w:contextualSpacing/>
      </w:pPr>
    </w:p>
    <w:p w14:paraId="26247CD3" w14:textId="442F8488" w:rsidR="00194438" w:rsidRDefault="003C2C93" w:rsidP="003C2C93">
      <w:pPr>
        <w:tabs>
          <w:tab w:val="num" w:pos="720"/>
          <w:tab w:val="num" w:pos="2160"/>
        </w:tabs>
        <w:spacing w:before="0" w:after="0" w:line="252" w:lineRule="auto"/>
        <w:contextualSpacing/>
      </w:pPr>
      <w:r>
        <w:t>T</w:t>
      </w:r>
      <w:r w:rsidRPr="34BD9C93">
        <w:rPr>
          <w:b/>
          <w:bCs/>
        </w:rPr>
        <w:t xml:space="preserve">he </w:t>
      </w:r>
      <w:r w:rsidRPr="00D76B21">
        <w:rPr>
          <w:b/>
          <w:bCs/>
        </w:rPr>
        <w:t>mission</w:t>
      </w:r>
      <w:r w:rsidRPr="34BD9C93">
        <w:rPr>
          <w:b/>
          <w:bCs/>
        </w:rPr>
        <w:t xml:space="preserve"> of the Trust is to</w:t>
      </w:r>
      <w:r>
        <w:t xml:space="preserve"> </w:t>
      </w:r>
      <w:r w:rsidRPr="34BD9C93">
        <w:rPr>
          <w:b/>
          <w:bCs/>
        </w:rPr>
        <w:t xml:space="preserve">advance evidenced-based, practitioner-informed policy approaches </w:t>
      </w:r>
      <w:r>
        <w:rPr>
          <w:b/>
          <w:bCs/>
        </w:rPr>
        <w:t>that can strengthen pathways to postsecondary credentials of value in the labor market</w:t>
      </w:r>
      <w:r>
        <w:t>. The Trust develops state and federal policy recommendations and advocates for adoption of these recommendations through (1) strategic outreach to state and federal policymakers, (2) consultation with practitioners in JFF’s 17-state Postsecondary State Policy Network, (3) dialog with the field of practitioners, and (4) thought leadership through the media.</w:t>
      </w:r>
    </w:p>
    <w:p w14:paraId="13BCD68D" w14:textId="007508DF" w:rsidR="00194438" w:rsidRDefault="00194438" w:rsidP="00194438">
      <w:pPr>
        <w:pStyle w:val="Heading1"/>
      </w:pPr>
      <w:r>
        <w:t>2017 listening tour</w:t>
      </w:r>
    </w:p>
    <w:p w14:paraId="2190FD52" w14:textId="2B9F3594" w:rsidR="00194438" w:rsidRPr="00194438" w:rsidRDefault="00194438" w:rsidP="003C2C93">
      <w:pPr>
        <w:tabs>
          <w:tab w:val="num" w:pos="720"/>
          <w:tab w:val="num" w:pos="2160"/>
        </w:tabs>
        <w:spacing w:before="0" w:after="0" w:line="252" w:lineRule="auto"/>
        <w:contextualSpacing/>
        <w:rPr>
          <w:rFonts w:cs="Arial"/>
          <w:color w:val="000000" w:themeColor="text1"/>
        </w:rPr>
      </w:pPr>
      <w:r w:rsidRPr="008849E8">
        <w:rPr>
          <w:rFonts w:cs="Arial"/>
        </w:rPr>
        <w:t xml:space="preserve">In winter and spring 2017, Jobs for the Future embarked on a listening tour to gather the perspectives of individual Trust members on how state policy can </w:t>
      </w:r>
      <w:r w:rsidRPr="008849E8">
        <w:rPr>
          <w:rFonts w:cs="Arial"/>
          <w:i/>
        </w:rPr>
        <w:t>help</w:t>
      </w:r>
      <w:r w:rsidRPr="008849E8">
        <w:rPr>
          <w:rFonts w:cs="Arial"/>
        </w:rPr>
        <w:t xml:space="preserve"> support institutional implementation and scaling of guided pathways.</w:t>
      </w:r>
      <w:r>
        <w:rPr>
          <w:rFonts w:cs="Arial"/>
        </w:rPr>
        <w:t xml:space="preserve"> Interviews were conducted with </w:t>
      </w:r>
      <w:r>
        <w:rPr>
          <w:rFonts w:cs="Arial"/>
          <w:color w:val="000000" w:themeColor="text1"/>
        </w:rPr>
        <w:t>24 current and former</w:t>
      </w:r>
      <w:r w:rsidRPr="07ABB5B8">
        <w:rPr>
          <w:rFonts w:cs="Arial"/>
          <w:color w:val="000000" w:themeColor="text1"/>
        </w:rPr>
        <w:t xml:space="preserve"> </w:t>
      </w:r>
      <w:r>
        <w:rPr>
          <w:rFonts w:cs="Arial"/>
          <w:color w:val="000000" w:themeColor="text1"/>
        </w:rPr>
        <w:t xml:space="preserve">Trust </w:t>
      </w:r>
      <w:r w:rsidRPr="07ABB5B8">
        <w:rPr>
          <w:rFonts w:cs="Arial"/>
          <w:color w:val="000000" w:themeColor="text1"/>
        </w:rPr>
        <w:t>members</w:t>
      </w:r>
      <w:r>
        <w:rPr>
          <w:rFonts w:cs="Arial"/>
          <w:color w:val="000000" w:themeColor="text1"/>
        </w:rPr>
        <w:t xml:space="preserve">, representing 10 institutions and 14 systems-level organizations across 13 states with differing governance structures and higher education policy priorities. </w:t>
      </w:r>
      <w:r>
        <w:t xml:space="preserve">Several common themes emerged through the listening tour, reflected in the following set of policy design principles and </w:t>
      </w:r>
      <w:r w:rsidR="00E01583">
        <w:t xml:space="preserve">major </w:t>
      </w:r>
      <w:r>
        <w:t xml:space="preserve">elements of the state policy framework. </w:t>
      </w:r>
    </w:p>
    <w:p w14:paraId="7FEF4712" w14:textId="3C16186B" w:rsidR="00194438" w:rsidRDefault="002A6A6F" w:rsidP="00194438">
      <w:pPr>
        <w:pStyle w:val="Heading1"/>
      </w:pPr>
      <w:r>
        <w:t>eight</w:t>
      </w:r>
      <w:r w:rsidR="00336509">
        <w:t xml:space="preserve"> design principles for good policy</w:t>
      </w:r>
    </w:p>
    <w:p w14:paraId="5C193796" w14:textId="77777777" w:rsidR="00C13154" w:rsidRDefault="00C13154" w:rsidP="00C13154">
      <w:pPr>
        <w:spacing w:before="0" w:after="200" w:line="252" w:lineRule="auto"/>
      </w:pPr>
      <w:r>
        <w:t>The policy recommendations of the Trust are based on the following six design principles for how state and federal policy can be most helpful to institutions and state systems in scaling guided pathways and improving student success.</w:t>
      </w:r>
    </w:p>
    <w:p w14:paraId="5D265288" w14:textId="77777777" w:rsidR="00041524" w:rsidRPr="002A6A6F" w:rsidRDefault="00A24A68" w:rsidP="002A6A6F">
      <w:pPr>
        <w:pStyle w:val="ListParagraph"/>
        <w:numPr>
          <w:ilvl w:val="0"/>
          <w:numId w:val="43"/>
        </w:numPr>
        <w:spacing w:before="0" w:after="200" w:line="252" w:lineRule="auto"/>
      </w:pPr>
      <w:r w:rsidRPr="002A6A6F">
        <w:t xml:space="preserve">There are </w:t>
      </w:r>
      <w:r w:rsidRPr="002A6A6F">
        <w:rPr>
          <w:b/>
          <w:bCs/>
        </w:rPr>
        <w:t>no silver bullets</w:t>
      </w:r>
      <w:r w:rsidRPr="002A6A6F">
        <w:t>. No single policy intervention will move the needle.</w:t>
      </w:r>
    </w:p>
    <w:p w14:paraId="22391701" w14:textId="77777777" w:rsidR="00041524" w:rsidRDefault="00A24A68" w:rsidP="002A6A6F">
      <w:pPr>
        <w:pStyle w:val="ListParagraph"/>
        <w:numPr>
          <w:ilvl w:val="0"/>
          <w:numId w:val="43"/>
        </w:numPr>
        <w:spacing w:before="0" w:after="200" w:line="252" w:lineRule="auto"/>
      </w:pPr>
      <w:r w:rsidRPr="002A6A6F">
        <w:t xml:space="preserve">State </w:t>
      </w:r>
      <w:r w:rsidRPr="002A6A6F">
        <w:rPr>
          <w:b/>
          <w:bCs/>
        </w:rPr>
        <w:t xml:space="preserve">context matters </w:t>
      </w:r>
      <w:r w:rsidRPr="002A6A6F">
        <w:t>when designing policy</w:t>
      </w:r>
    </w:p>
    <w:p w14:paraId="2F9CEF39" w14:textId="77777777" w:rsidR="002A6A6F" w:rsidRPr="00DE4444" w:rsidRDefault="002A6A6F" w:rsidP="002A6A6F">
      <w:pPr>
        <w:pStyle w:val="ListParagraph"/>
        <w:numPr>
          <w:ilvl w:val="1"/>
          <w:numId w:val="45"/>
        </w:numPr>
        <w:spacing w:before="0" w:after="60" w:line="252" w:lineRule="auto"/>
        <w:ind w:left="1170"/>
      </w:pPr>
      <w:r>
        <w:t>Political landscape</w:t>
      </w:r>
    </w:p>
    <w:p w14:paraId="329217B4" w14:textId="77777777" w:rsidR="002A6A6F" w:rsidRPr="00DE4444" w:rsidRDefault="002A6A6F" w:rsidP="002A6A6F">
      <w:pPr>
        <w:pStyle w:val="ListParagraph"/>
        <w:numPr>
          <w:ilvl w:val="1"/>
          <w:numId w:val="45"/>
        </w:numPr>
        <w:spacing w:before="0" w:after="60" w:line="252" w:lineRule="auto"/>
        <w:ind w:left="1170"/>
      </w:pPr>
      <w:r>
        <w:t>Priorities</w:t>
      </w:r>
    </w:p>
    <w:p w14:paraId="29A41E7F" w14:textId="77777777" w:rsidR="002A6A6F" w:rsidRPr="00DE4444" w:rsidRDefault="002A6A6F" w:rsidP="002A6A6F">
      <w:pPr>
        <w:pStyle w:val="ListParagraph"/>
        <w:numPr>
          <w:ilvl w:val="1"/>
          <w:numId w:val="45"/>
        </w:numPr>
        <w:spacing w:before="0" w:after="60" w:line="252" w:lineRule="auto"/>
        <w:ind w:left="1170"/>
      </w:pPr>
      <w:r>
        <w:t>Governance</w:t>
      </w:r>
    </w:p>
    <w:p w14:paraId="1832BA44" w14:textId="77777777" w:rsidR="002A6A6F" w:rsidRPr="00DE4444" w:rsidRDefault="002A6A6F" w:rsidP="002A6A6F">
      <w:pPr>
        <w:pStyle w:val="ListParagraph"/>
        <w:numPr>
          <w:ilvl w:val="1"/>
          <w:numId w:val="45"/>
        </w:numPr>
        <w:spacing w:before="0" w:after="60" w:line="252" w:lineRule="auto"/>
        <w:ind w:left="1170"/>
      </w:pPr>
      <w:r>
        <w:t xml:space="preserve">Capacity </w:t>
      </w:r>
    </w:p>
    <w:p w14:paraId="6D208B28" w14:textId="77777777" w:rsidR="002A6A6F" w:rsidRPr="00DE4444" w:rsidRDefault="002A6A6F" w:rsidP="002A6A6F">
      <w:pPr>
        <w:pStyle w:val="ListParagraph"/>
        <w:numPr>
          <w:ilvl w:val="1"/>
          <w:numId w:val="45"/>
        </w:numPr>
        <w:spacing w:before="0" w:after="60" w:line="252" w:lineRule="auto"/>
        <w:ind w:left="1170"/>
      </w:pPr>
      <w:r>
        <w:t>Collaboration</w:t>
      </w:r>
    </w:p>
    <w:p w14:paraId="39B6A9CD" w14:textId="5F4A235A" w:rsidR="002A6A6F" w:rsidRPr="002A6A6F" w:rsidRDefault="002A6A6F" w:rsidP="002A6A6F">
      <w:pPr>
        <w:pStyle w:val="ListParagraph"/>
        <w:numPr>
          <w:ilvl w:val="1"/>
          <w:numId w:val="45"/>
        </w:numPr>
        <w:spacing w:before="0" w:after="200" w:line="252" w:lineRule="auto"/>
        <w:ind w:left="1166"/>
      </w:pPr>
      <w:r>
        <w:t>Current and past reforms</w:t>
      </w:r>
    </w:p>
    <w:p w14:paraId="033454EA" w14:textId="77777777" w:rsidR="00041524" w:rsidRPr="002A6A6F" w:rsidRDefault="00A24A68" w:rsidP="002A6A6F">
      <w:pPr>
        <w:pStyle w:val="ListParagraph"/>
        <w:numPr>
          <w:ilvl w:val="0"/>
          <w:numId w:val="43"/>
        </w:numPr>
        <w:spacing w:before="0" w:after="200" w:line="252" w:lineRule="auto"/>
      </w:pPr>
      <w:r w:rsidRPr="002A6A6F">
        <w:lastRenderedPageBreak/>
        <w:t xml:space="preserve">Policy should </w:t>
      </w:r>
      <w:r w:rsidRPr="002A6A6F">
        <w:rPr>
          <w:b/>
          <w:bCs/>
        </w:rPr>
        <w:t>flow from practice</w:t>
      </w:r>
      <w:r w:rsidRPr="002A6A6F">
        <w:t>. Not the inverse.</w:t>
      </w:r>
    </w:p>
    <w:p w14:paraId="149F1AE9" w14:textId="4A4BA2CA" w:rsidR="002A6A6F" w:rsidRPr="002A6A6F" w:rsidRDefault="00A24A68" w:rsidP="00C13154">
      <w:pPr>
        <w:pStyle w:val="ListParagraph"/>
        <w:numPr>
          <w:ilvl w:val="0"/>
          <w:numId w:val="43"/>
        </w:numPr>
        <w:spacing w:before="0" w:after="200" w:line="252" w:lineRule="auto"/>
      </w:pPr>
      <w:r w:rsidRPr="002A6A6F">
        <w:t xml:space="preserve">Policy is most likely to be implemented with fidelity when practitioners have informed the policy process and have a </w:t>
      </w:r>
      <w:r w:rsidRPr="002A6A6F">
        <w:rPr>
          <w:b/>
          <w:bCs/>
        </w:rPr>
        <w:t>sense of ownership.</w:t>
      </w:r>
    </w:p>
    <w:p w14:paraId="28C75AC9" w14:textId="77777777" w:rsidR="00041524" w:rsidRPr="002A6A6F" w:rsidRDefault="00A24A68" w:rsidP="002A6A6F">
      <w:pPr>
        <w:pStyle w:val="ListParagraph"/>
        <w:numPr>
          <w:ilvl w:val="0"/>
          <w:numId w:val="43"/>
        </w:numPr>
        <w:spacing w:before="0" w:after="200" w:line="252" w:lineRule="auto"/>
      </w:pPr>
      <w:r w:rsidRPr="002A6A6F">
        <w:t xml:space="preserve">Good policy creates </w:t>
      </w:r>
      <w:r w:rsidRPr="002A6A6F">
        <w:rPr>
          <w:b/>
          <w:bCs/>
        </w:rPr>
        <w:t>incentives</w:t>
      </w:r>
      <w:r w:rsidRPr="002A6A6F">
        <w:t xml:space="preserve"> and structures to catalyze change within institutions and among systems.</w:t>
      </w:r>
    </w:p>
    <w:p w14:paraId="02F29DD4" w14:textId="77777777" w:rsidR="00041524" w:rsidRPr="002A6A6F" w:rsidRDefault="00A24A68" w:rsidP="002A6A6F">
      <w:pPr>
        <w:pStyle w:val="ListParagraph"/>
        <w:numPr>
          <w:ilvl w:val="0"/>
          <w:numId w:val="43"/>
        </w:numPr>
        <w:spacing w:before="0" w:after="200" w:line="252" w:lineRule="auto"/>
      </w:pPr>
      <w:r w:rsidRPr="002A6A6F">
        <w:t xml:space="preserve">Good policy </w:t>
      </w:r>
      <w:r w:rsidRPr="002A6A6F">
        <w:rPr>
          <w:b/>
          <w:bCs/>
        </w:rPr>
        <w:t xml:space="preserve">respects the autonomy </w:t>
      </w:r>
      <w:r w:rsidRPr="002A6A6F">
        <w:t xml:space="preserve">of institutions over academic and student affairs. </w:t>
      </w:r>
    </w:p>
    <w:p w14:paraId="309D791A" w14:textId="77777777" w:rsidR="00041524" w:rsidRPr="002A6A6F" w:rsidRDefault="00A24A68" w:rsidP="002A6A6F">
      <w:pPr>
        <w:pStyle w:val="ListParagraph"/>
        <w:numPr>
          <w:ilvl w:val="0"/>
          <w:numId w:val="43"/>
        </w:numPr>
        <w:spacing w:before="0" w:after="200" w:line="252" w:lineRule="auto"/>
      </w:pPr>
      <w:r w:rsidRPr="002A6A6F">
        <w:t xml:space="preserve">Good policy </w:t>
      </w:r>
      <w:r w:rsidRPr="002A6A6F">
        <w:rPr>
          <w:b/>
          <w:bCs/>
        </w:rPr>
        <w:t xml:space="preserve">does </w:t>
      </w:r>
      <w:r w:rsidRPr="002A6A6F">
        <w:rPr>
          <w:b/>
          <w:bCs/>
          <w:u w:val="single"/>
        </w:rPr>
        <w:t>not</w:t>
      </w:r>
      <w:r w:rsidRPr="002A6A6F">
        <w:rPr>
          <w:b/>
          <w:bCs/>
        </w:rPr>
        <w:t xml:space="preserve"> prescribe rigid implementation</w:t>
      </w:r>
      <w:r w:rsidRPr="002A6A6F">
        <w:t xml:space="preserve"> of practices and models. </w:t>
      </w:r>
    </w:p>
    <w:p w14:paraId="5AE64328" w14:textId="66EAFDAF" w:rsidR="002A6A6F" w:rsidRDefault="00A24A68" w:rsidP="00C13154">
      <w:pPr>
        <w:pStyle w:val="ListParagraph"/>
        <w:numPr>
          <w:ilvl w:val="0"/>
          <w:numId w:val="43"/>
        </w:numPr>
        <w:spacing w:before="0" w:after="200" w:line="252" w:lineRule="auto"/>
      </w:pPr>
      <w:r w:rsidRPr="002A6A6F">
        <w:rPr>
          <w:b/>
          <w:bCs/>
        </w:rPr>
        <w:t xml:space="preserve">High-level directives can be useful </w:t>
      </w:r>
      <w:r w:rsidRPr="002A6A6F">
        <w:t>at times in steering the direction of reform, deepening commitment, overcoming resistance, and creating leverage.</w:t>
      </w:r>
    </w:p>
    <w:p w14:paraId="6A7C8F9C" w14:textId="34C172A1" w:rsidR="000F47C3" w:rsidRDefault="002A6A6F" w:rsidP="000F47C3">
      <w:pPr>
        <w:pStyle w:val="Heading1"/>
      </w:pPr>
      <w:r>
        <w:t xml:space="preserve">state </w:t>
      </w:r>
      <w:r w:rsidR="00691340">
        <w:t>pOLICY</w:t>
      </w:r>
      <w:r w:rsidR="07ABB5B8">
        <w:t xml:space="preserve"> framework</w:t>
      </w:r>
    </w:p>
    <w:p w14:paraId="14E0E755" w14:textId="02CDC8DB" w:rsidR="00E01583" w:rsidRPr="0017112A" w:rsidRDefault="00E01583" w:rsidP="00E01583">
      <w:pPr>
        <w:pStyle w:val="PlainText"/>
        <w:spacing w:line="252" w:lineRule="auto"/>
        <w:rPr>
          <w:rFonts w:ascii="Arial" w:hAnsi="Arial" w:cs="Arial"/>
          <w:sz w:val="22"/>
          <w:szCs w:val="22"/>
        </w:rPr>
      </w:pPr>
      <w:r>
        <w:rPr>
          <w:rFonts w:eastAsia="Times New Roman" w:cs="Arial"/>
          <w:noProof/>
          <w:color w:val="000000"/>
          <w:shd w:val="clear" w:color="auto" w:fill="FFFFFF"/>
        </w:rPr>
        <w:drawing>
          <wp:anchor distT="0" distB="0" distL="114300" distR="114300" simplePos="0" relativeHeight="251664384" behindDoc="0" locked="0" layoutInCell="1" allowOverlap="1" wp14:anchorId="7C313B25" wp14:editId="1650FCB4">
            <wp:simplePos x="0" y="0"/>
            <wp:positionH relativeFrom="margin">
              <wp:posOffset>2468245</wp:posOffset>
            </wp:positionH>
            <wp:positionV relativeFrom="margin">
              <wp:posOffset>2973705</wp:posOffset>
            </wp:positionV>
            <wp:extent cx="3474720" cy="4340225"/>
            <wp:effectExtent l="0" t="0" r="508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T graphic.png"/>
                    <pic:cNvPicPr/>
                  </pic:nvPicPr>
                  <pic:blipFill rotWithShape="1">
                    <a:blip r:embed="rId9">
                      <a:extLst>
                        <a:ext uri="{28A0092B-C50C-407E-A947-70E740481C1C}">
                          <a14:useLocalDpi xmlns:a14="http://schemas.microsoft.com/office/drawing/2010/main" val="0"/>
                        </a:ext>
                      </a:extLst>
                    </a:blip>
                    <a:srcRect t="4365"/>
                    <a:stretch/>
                  </pic:blipFill>
                  <pic:spPr bwMode="auto">
                    <a:xfrm>
                      <a:off x="0" y="0"/>
                      <a:ext cx="3474720" cy="434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112A">
        <w:rPr>
          <w:rFonts w:ascii="Arial" w:hAnsi="Arial" w:cs="Arial"/>
          <w:sz w:val="22"/>
          <w:szCs w:val="22"/>
        </w:rPr>
        <w:t>As an essential first step, policymakers should establish key metrics, funding incentives, and set expectations for systems integration and employer engagement. With these essential incentive structure in place, the Trust recommends that policymakers should build state and institutional capacity to identify key barriers to student success and implement key solutions, related to guided pathways. This is represented in the middle block “supporting inquiry &amp; improvement.” Only after institutions and state systems have sufficiently scaled pathway reforms would the Trust recommend codifying practices into policy may be appropriate. Doing so would help to sustain and scale momentum. In each of the three phases, the Trust recommends that policymakers actively engage practitioners in the design of policy to ensure that policy is informed and supportive of good practice on the ground</w:t>
      </w:r>
    </w:p>
    <w:p w14:paraId="1DE8225D" w14:textId="0626350C" w:rsidR="00B5567A" w:rsidRDefault="00D65FED" w:rsidP="00E01583">
      <w:pPr>
        <w:spacing w:before="0" w:after="200" w:line="252" w:lineRule="auto"/>
        <w:rPr>
          <w:rFonts w:eastAsia="Times New Roman" w:cs="Arial"/>
          <w:color w:val="000000"/>
          <w:shd w:val="clear" w:color="auto" w:fill="FFFFFF"/>
        </w:rPr>
      </w:pPr>
      <w:r w:rsidRPr="00D65FED">
        <w:rPr>
          <w:rFonts w:eastAsia="Times New Roman" w:cs="Arial"/>
          <w:color w:val="000000"/>
          <w:shd w:val="clear" w:color="auto" w:fill="FFFFFF"/>
        </w:rPr>
        <w:t xml:space="preserve"> </w:t>
      </w:r>
    </w:p>
    <w:p w14:paraId="2360F8DB" w14:textId="0F378D9B" w:rsidR="000F47C3" w:rsidRPr="00D65FED" w:rsidRDefault="00C62019" w:rsidP="00303A0E">
      <w:pPr>
        <w:spacing w:after="200" w:line="252" w:lineRule="auto"/>
        <w:rPr>
          <w:bCs/>
        </w:rPr>
      </w:pPr>
      <w:r>
        <w:rPr>
          <w:bCs/>
        </w:rPr>
        <w:t xml:space="preserve">See below </w:t>
      </w:r>
      <w:r w:rsidR="00D65FED">
        <w:rPr>
          <w:bCs/>
        </w:rPr>
        <w:t xml:space="preserve">for detailed policy recommendations for each phase of the framework. </w:t>
      </w:r>
    </w:p>
    <w:p w14:paraId="464C313D" w14:textId="031B573B" w:rsidR="00DE4444" w:rsidRPr="008C75B1" w:rsidRDefault="07ABB5B8" w:rsidP="00DE4444">
      <w:pPr>
        <w:pStyle w:val="Heading1"/>
      </w:pPr>
      <w:r>
        <w:lastRenderedPageBreak/>
        <w:t xml:space="preserve">Setting conditions for </w:t>
      </w:r>
      <w:r w:rsidR="00B5567A">
        <w:t xml:space="preserve">Student </w:t>
      </w:r>
      <w:r>
        <w:t>success</w:t>
      </w:r>
    </w:p>
    <w:p w14:paraId="7409C24E" w14:textId="6F90372A" w:rsidR="001C0E50" w:rsidRPr="00DE4444" w:rsidRDefault="07ABB5B8" w:rsidP="07ABB5B8">
      <w:pPr>
        <w:numPr>
          <w:ilvl w:val="0"/>
          <w:numId w:val="21"/>
        </w:numPr>
        <w:spacing w:after="200" w:line="252" w:lineRule="auto"/>
        <w:rPr>
          <w:b/>
          <w:bCs/>
        </w:rPr>
      </w:pPr>
      <w:r w:rsidRPr="07ABB5B8">
        <w:rPr>
          <w:b/>
          <w:bCs/>
        </w:rPr>
        <w:t xml:space="preserve">Establish statewide goal </w:t>
      </w:r>
      <w:r>
        <w:t>for increasing attainment rates of credentials of value</w:t>
      </w:r>
      <w:r w:rsidR="008606E3">
        <w:rPr>
          <w:b/>
          <w:bCs/>
        </w:rPr>
        <w:t>.</w:t>
      </w:r>
    </w:p>
    <w:p w14:paraId="35701FAD" w14:textId="0964A414" w:rsidR="001C0E50" w:rsidRPr="00DE4444" w:rsidRDefault="07ABB5B8" w:rsidP="07ABB5B8">
      <w:pPr>
        <w:numPr>
          <w:ilvl w:val="0"/>
          <w:numId w:val="21"/>
        </w:numPr>
        <w:spacing w:after="200" w:line="252" w:lineRule="auto"/>
        <w:rPr>
          <w:b/>
          <w:bCs/>
        </w:rPr>
      </w:pPr>
      <w:r w:rsidRPr="07ABB5B8">
        <w:rPr>
          <w:b/>
          <w:bCs/>
        </w:rPr>
        <w:t xml:space="preserve">Establish key performance indicators </w:t>
      </w:r>
      <w:r>
        <w:t>to track momentum, completion, transfer, and employment outcomes</w:t>
      </w:r>
      <w:r w:rsidR="008606E3">
        <w:t>.</w:t>
      </w:r>
    </w:p>
    <w:p w14:paraId="2DC33344" w14:textId="4FDCFC1D" w:rsidR="001C0E50" w:rsidRPr="00DE4444" w:rsidRDefault="07ABB5B8" w:rsidP="07ABB5B8">
      <w:pPr>
        <w:numPr>
          <w:ilvl w:val="0"/>
          <w:numId w:val="21"/>
        </w:numPr>
        <w:spacing w:after="200" w:line="252" w:lineRule="auto"/>
        <w:rPr>
          <w:b/>
          <w:bCs/>
        </w:rPr>
      </w:pPr>
      <w:r w:rsidRPr="07ABB5B8">
        <w:rPr>
          <w:b/>
          <w:bCs/>
        </w:rPr>
        <w:t>Reward institutions and systems for student success</w:t>
      </w:r>
      <w:r w:rsidR="008606E3">
        <w:rPr>
          <w:b/>
          <w:bCs/>
        </w:rPr>
        <w:t>.</w:t>
      </w:r>
    </w:p>
    <w:p w14:paraId="34927811" w14:textId="77777777" w:rsidR="001C0E50" w:rsidRPr="00DE4444" w:rsidRDefault="07ABB5B8" w:rsidP="07ABB5B8">
      <w:pPr>
        <w:numPr>
          <w:ilvl w:val="1"/>
          <w:numId w:val="29"/>
        </w:numPr>
        <w:spacing w:after="200" w:line="252" w:lineRule="auto"/>
      </w:pPr>
      <w:r>
        <w:t>Align funding to key metrics and strategic priorities</w:t>
      </w:r>
    </w:p>
    <w:p w14:paraId="7214FF23" w14:textId="77777777" w:rsidR="004464A0" w:rsidRPr="004464A0" w:rsidRDefault="07ABB5B8" w:rsidP="07ABB5B8">
      <w:pPr>
        <w:numPr>
          <w:ilvl w:val="1"/>
          <w:numId w:val="29"/>
        </w:numPr>
        <w:spacing w:after="200" w:line="252" w:lineRule="auto"/>
      </w:pPr>
      <w:r>
        <w:t>Emphasize equity and economic mobility</w:t>
      </w:r>
      <w:r w:rsidR="00F077F5">
        <w:t xml:space="preserve"> in funding decisions</w:t>
      </w:r>
      <w:r>
        <w:t xml:space="preserve"> </w:t>
      </w:r>
    </w:p>
    <w:p w14:paraId="2A8CCF30" w14:textId="77777777" w:rsidR="004464A0" w:rsidRDefault="07ABB5B8" w:rsidP="07ABB5B8">
      <w:pPr>
        <w:numPr>
          <w:ilvl w:val="1"/>
          <w:numId w:val="29"/>
        </w:numPr>
        <w:spacing w:after="200" w:line="252" w:lineRule="auto"/>
      </w:pPr>
      <w:r>
        <w:t>Incentivize systems change and alignment</w:t>
      </w:r>
    </w:p>
    <w:p w14:paraId="274E802D" w14:textId="77777777" w:rsidR="00784D42" w:rsidRPr="00DE4444" w:rsidRDefault="00784D42" w:rsidP="00784D42">
      <w:pPr>
        <w:numPr>
          <w:ilvl w:val="0"/>
          <w:numId w:val="21"/>
        </w:numPr>
        <w:spacing w:after="200" w:line="252" w:lineRule="auto"/>
        <w:rPr>
          <w:b/>
          <w:bCs/>
        </w:rPr>
      </w:pPr>
      <w:r w:rsidRPr="07ABB5B8">
        <w:rPr>
          <w:b/>
          <w:bCs/>
        </w:rPr>
        <w:t>Foster cross-sector collaboration</w:t>
      </w:r>
      <w:r>
        <w:rPr>
          <w:b/>
          <w:bCs/>
        </w:rPr>
        <w:t xml:space="preserve"> between K-12, community colleges, and universities</w:t>
      </w:r>
      <w:r w:rsidRPr="07ABB5B8">
        <w:rPr>
          <w:b/>
          <w:bCs/>
        </w:rPr>
        <w:t xml:space="preserve"> in designing clearer paths</w:t>
      </w:r>
      <w:r>
        <w:rPr>
          <w:b/>
          <w:bCs/>
        </w:rPr>
        <w:t xml:space="preserve"> to postsecondary credentials and employment</w:t>
      </w:r>
      <w:r w:rsidRPr="07ABB5B8">
        <w:rPr>
          <w:b/>
          <w:bCs/>
        </w:rPr>
        <w:t xml:space="preserve">. </w:t>
      </w:r>
      <w:r>
        <w:t>Establish process, roles and responsibilities, and deadlines for institutions and systems to develop:</w:t>
      </w:r>
    </w:p>
    <w:p w14:paraId="0998053C" w14:textId="77777777" w:rsidR="00784D42" w:rsidRPr="00DE4444" w:rsidRDefault="00784D42" w:rsidP="00784D42">
      <w:pPr>
        <w:numPr>
          <w:ilvl w:val="1"/>
          <w:numId w:val="31"/>
        </w:numPr>
        <w:spacing w:after="200" w:line="252" w:lineRule="auto"/>
      </w:pPr>
      <w:r>
        <w:t>Statewide transfer pathways and policies</w:t>
      </w:r>
    </w:p>
    <w:p w14:paraId="280D7BD5" w14:textId="77777777" w:rsidR="00784D42" w:rsidRPr="00DE4444" w:rsidRDefault="00784D42" w:rsidP="00784D42">
      <w:pPr>
        <w:numPr>
          <w:ilvl w:val="1"/>
          <w:numId w:val="31"/>
        </w:numPr>
        <w:spacing w:after="200" w:line="252" w:lineRule="auto"/>
      </w:pPr>
      <w:r>
        <w:t>Differentiated math pathways</w:t>
      </w:r>
    </w:p>
    <w:p w14:paraId="2854543A" w14:textId="77777777" w:rsidR="00784D42" w:rsidRDefault="00784D42" w:rsidP="00784D42">
      <w:pPr>
        <w:numPr>
          <w:ilvl w:val="1"/>
          <w:numId w:val="31"/>
        </w:numPr>
        <w:spacing w:after="200" w:line="252" w:lineRule="auto"/>
      </w:pPr>
      <w:r>
        <w:t>Align to dual enrollment course offerings and other on-ramps (e.g. adult education and development education) to guided pathways, especially transfer-bound programs of study.</w:t>
      </w:r>
    </w:p>
    <w:p w14:paraId="462FF13D" w14:textId="77777777" w:rsidR="00784D42" w:rsidRPr="00DE4444" w:rsidRDefault="00784D42" w:rsidP="00784D42">
      <w:pPr>
        <w:numPr>
          <w:ilvl w:val="0"/>
          <w:numId w:val="21"/>
        </w:numPr>
        <w:spacing w:after="200" w:line="252" w:lineRule="auto"/>
        <w:rPr>
          <w:b/>
          <w:bCs/>
        </w:rPr>
      </w:pPr>
      <w:r w:rsidRPr="00904429">
        <w:rPr>
          <w:rFonts w:cs="Arial"/>
          <w:b/>
        </w:rPr>
        <w:t xml:space="preserve">Foster cross-sector collaboration to bolster </w:t>
      </w:r>
      <w:r>
        <w:rPr>
          <w:rFonts w:cs="Arial"/>
          <w:b/>
        </w:rPr>
        <w:t xml:space="preserve">financial stability </w:t>
      </w:r>
      <w:r w:rsidRPr="00904429">
        <w:rPr>
          <w:rFonts w:cs="Arial"/>
          <w:b/>
        </w:rPr>
        <w:t>of students</w:t>
      </w:r>
      <w:r>
        <w:rPr>
          <w:rFonts w:cs="Arial"/>
          <w:b/>
        </w:rPr>
        <w:t xml:space="preserve"> </w:t>
      </w:r>
      <w:r>
        <w:t>to alleviate their financial hurdles to completion.</w:t>
      </w:r>
    </w:p>
    <w:p w14:paraId="38468588" w14:textId="77777777" w:rsidR="00784D42" w:rsidRPr="009F4FF5" w:rsidRDefault="00784D42" w:rsidP="00784D42">
      <w:pPr>
        <w:numPr>
          <w:ilvl w:val="1"/>
          <w:numId w:val="30"/>
        </w:numPr>
        <w:spacing w:after="200" w:line="252" w:lineRule="auto"/>
      </w:pPr>
      <w:r>
        <w:rPr>
          <w:rFonts w:cs="Arial"/>
        </w:rPr>
        <w:t>I</w:t>
      </w:r>
      <w:r w:rsidRPr="00904429">
        <w:rPr>
          <w:rFonts w:cs="Arial"/>
        </w:rPr>
        <w:t>ncentiviz</w:t>
      </w:r>
      <w:r>
        <w:rPr>
          <w:rFonts w:cs="Arial"/>
        </w:rPr>
        <w:t>e</w:t>
      </w:r>
      <w:r w:rsidRPr="00904429">
        <w:rPr>
          <w:rFonts w:cs="Arial"/>
        </w:rPr>
        <w:t xml:space="preserve"> local partnerships among institutions and </w:t>
      </w:r>
      <w:r>
        <w:rPr>
          <w:rFonts w:cs="Arial"/>
        </w:rPr>
        <w:t xml:space="preserve">health and human services </w:t>
      </w:r>
      <w:r w:rsidRPr="00904429">
        <w:rPr>
          <w:rFonts w:cs="Arial"/>
        </w:rPr>
        <w:t>agencies</w:t>
      </w:r>
    </w:p>
    <w:p w14:paraId="047D7A1E" w14:textId="77777777" w:rsidR="00784D42" w:rsidRPr="009F4FF5" w:rsidRDefault="00784D42" w:rsidP="00784D42">
      <w:pPr>
        <w:numPr>
          <w:ilvl w:val="1"/>
          <w:numId w:val="30"/>
        </w:numPr>
        <w:spacing w:after="200" w:line="252" w:lineRule="auto"/>
      </w:pPr>
      <w:r>
        <w:rPr>
          <w:rFonts w:cs="Arial"/>
        </w:rPr>
        <w:t>B</w:t>
      </w:r>
      <w:r w:rsidRPr="00904429">
        <w:rPr>
          <w:rFonts w:cs="Arial"/>
        </w:rPr>
        <w:t xml:space="preserve">raid federal and state funding of health and human services with postsecondary resources for non-academic supports </w:t>
      </w:r>
      <w:r>
        <w:rPr>
          <w:rFonts w:cs="Arial"/>
        </w:rPr>
        <w:t>(e.g. emergency aid, wraparound services)</w:t>
      </w:r>
    </w:p>
    <w:p w14:paraId="5CC27DDB" w14:textId="77777777" w:rsidR="00784D42" w:rsidRDefault="00784D42" w:rsidP="00784D42">
      <w:pPr>
        <w:numPr>
          <w:ilvl w:val="1"/>
          <w:numId w:val="30"/>
        </w:numPr>
        <w:spacing w:after="200" w:line="252" w:lineRule="auto"/>
      </w:pPr>
      <w:r>
        <w:rPr>
          <w:rFonts w:cs="Arial"/>
        </w:rPr>
        <w:t>Streamline access to public benefits</w:t>
      </w:r>
    </w:p>
    <w:p w14:paraId="35A85F8C" w14:textId="77777777" w:rsidR="00784D42" w:rsidRDefault="00784D42" w:rsidP="00784D42">
      <w:pPr>
        <w:numPr>
          <w:ilvl w:val="1"/>
          <w:numId w:val="30"/>
        </w:numPr>
        <w:spacing w:after="200" w:line="252" w:lineRule="auto"/>
      </w:pPr>
      <w:r>
        <w:t xml:space="preserve">Preserve need-based financial aid </w:t>
      </w:r>
    </w:p>
    <w:p w14:paraId="19958FD6" w14:textId="17665381" w:rsidR="00784D42" w:rsidRPr="00784D42" w:rsidRDefault="00784D42" w:rsidP="00784D42">
      <w:pPr>
        <w:numPr>
          <w:ilvl w:val="1"/>
          <w:numId w:val="30"/>
        </w:numPr>
        <w:spacing w:after="200" w:line="252" w:lineRule="auto"/>
      </w:pPr>
      <w:r>
        <w:t>Create financial incentives for completion (e.g. transfer grants)</w:t>
      </w:r>
    </w:p>
    <w:p w14:paraId="0A36FB52" w14:textId="19BBD00C" w:rsidR="00C42B9D" w:rsidRPr="00DE4444" w:rsidRDefault="00C42B9D" w:rsidP="00784D42">
      <w:pPr>
        <w:numPr>
          <w:ilvl w:val="0"/>
          <w:numId w:val="21"/>
        </w:numPr>
        <w:spacing w:after="200" w:line="252" w:lineRule="auto"/>
        <w:rPr>
          <w:b/>
          <w:bCs/>
        </w:rPr>
      </w:pPr>
      <w:r>
        <w:rPr>
          <w:b/>
          <w:bCs/>
        </w:rPr>
        <w:t>Deepen engagement and responsiveness to business and industry needs</w:t>
      </w:r>
      <w:r>
        <w:t>.</w:t>
      </w:r>
    </w:p>
    <w:p w14:paraId="087468C6" w14:textId="7F44A7B9" w:rsidR="003E4299" w:rsidRDefault="003E4299" w:rsidP="00C42B9D">
      <w:pPr>
        <w:numPr>
          <w:ilvl w:val="1"/>
          <w:numId w:val="30"/>
        </w:numPr>
        <w:spacing w:after="200" w:line="252" w:lineRule="auto"/>
      </w:pPr>
      <w:r>
        <w:t>Meaningful engagement of employers to inform decision-making (e.g. Industry-led sector partnerships)</w:t>
      </w:r>
    </w:p>
    <w:p w14:paraId="2CFBA592" w14:textId="1214658B" w:rsidR="00C42B9D" w:rsidRDefault="00A90F0D" w:rsidP="00C42B9D">
      <w:pPr>
        <w:numPr>
          <w:ilvl w:val="1"/>
          <w:numId w:val="30"/>
        </w:numPr>
        <w:spacing w:after="200" w:line="252" w:lineRule="auto"/>
      </w:pPr>
      <w:r>
        <w:t>Use of r</w:t>
      </w:r>
      <w:r w:rsidR="00C42B9D">
        <w:t>eal-time</w:t>
      </w:r>
      <w:r w:rsidR="00784D42">
        <w:t xml:space="preserve"> and traditional</w:t>
      </w:r>
      <w:r w:rsidR="00C42B9D">
        <w:t xml:space="preserve"> labor market </w:t>
      </w:r>
      <w:r w:rsidR="00D01327">
        <w:t>information</w:t>
      </w:r>
      <w:r>
        <w:t xml:space="preserve"> </w:t>
      </w:r>
      <w:r w:rsidR="003E4299">
        <w:t>to inform decision-making</w:t>
      </w:r>
    </w:p>
    <w:p w14:paraId="7A542E6F" w14:textId="6B7A76C0" w:rsidR="00C42B9D" w:rsidRPr="00DE4444" w:rsidRDefault="003E4299" w:rsidP="00C42B9D">
      <w:pPr>
        <w:numPr>
          <w:ilvl w:val="1"/>
          <w:numId w:val="30"/>
        </w:numPr>
        <w:spacing w:after="200" w:line="252" w:lineRule="auto"/>
      </w:pPr>
      <w:r>
        <w:lastRenderedPageBreak/>
        <w:t>Investment and alignment with w</w:t>
      </w:r>
      <w:r w:rsidR="00C42B9D">
        <w:t xml:space="preserve">ork-based learning </w:t>
      </w:r>
    </w:p>
    <w:p w14:paraId="4CCB25B8" w14:textId="0F2F6D8D" w:rsidR="00DE4444" w:rsidRPr="008C75B1" w:rsidRDefault="07ABB5B8" w:rsidP="00DE4444">
      <w:pPr>
        <w:pStyle w:val="Heading1"/>
      </w:pPr>
      <w:r>
        <w:t xml:space="preserve">supporting </w:t>
      </w:r>
      <w:r w:rsidR="00771D81">
        <w:t>inquiry and improvement</w:t>
      </w:r>
    </w:p>
    <w:p w14:paraId="63880013" w14:textId="77777777" w:rsidR="00784D42" w:rsidRDefault="00784D42" w:rsidP="00784D42">
      <w:pPr>
        <w:numPr>
          <w:ilvl w:val="0"/>
          <w:numId w:val="28"/>
        </w:numPr>
        <w:spacing w:after="200" w:line="252" w:lineRule="auto"/>
        <w:rPr>
          <w:b/>
          <w:bCs/>
        </w:rPr>
      </w:pPr>
      <w:r>
        <w:rPr>
          <w:b/>
          <w:bCs/>
        </w:rPr>
        <w:t xml:space="preserve">Invest in data capacity </w:t>
      </w:r>
    </w:p>
    <w:p w14:paraId="7377C865" w14:textId="77777777" w:rsidR="00784D42" w:rsidRDefault="00784D42" w:rsidP="00784D42">
      <w:pPr>
        <w:numPr>
          <w:ilvl w:val="1"/>
          <w:numId w:val="28"/>
        </w:numPr>
        <w:spacing w:after="200" w:line="252" w:lineRule="auto"/>
      </w:pPr>
      <w:r>
        <w:t xml:space="preserve">Support a culture of inquiry by enhancing data capacity and encouraging use of data to </w:t>
      </w:r>
      <w:r w:rsidRPr="00336509">
        <w:t>identi</w:t>
      </w:r>
      <w:r>
        <w:t xml:space="preserve">fy barriers to student success and </w:t>
      </w:r>
      <w:r w:rsidRPr="00336509">
        <w:t>inform</w:t>
      </w:r>
      <w:r>
        <w:t xml:space="preserve"> decision-making on implementation of solutions.</w:t>
      </w:r>
      <w:r w:rsidRPr="00336509">
        <w:t xml:space="preserve"> </w:t>
      </w:r>
    </w:p>
    <w:p w14:paraId="0F6440A2" w14:textId="6CDE5BBB" w:rsidR="00336509" w:rsidRDefault="00336509" w:rsidP="00336509">
      <w:pPr>
        <w:numPr>
          <w:ilvl w:val="1"/>
          <w:numId w:val="28"/>
        </w:numPr>
        <w:spacing w:after="200" w:line="252" w:lineRule="auto"/>
      </w:pPr>
      <w:r>
        <w:t>Establish/enhance state-level longitudinal data systems to track student progress across K-12, workforce, and higher education systems and institutions</w:t>
      </w:r>
    </w:p>
    <w:p w14:paraId="01B49A9D" w14:textId="38210F8C" w:rsidR="00336509" w:rsidRDefault="00336509" w:rsidP="00336509">
      <w:pPr>
        <w:numPr>
          <w:ilvl w:val="1"/>
          <w:numId w:val="28"/>
        </w:numPr>
        <w:spacing w:after="200" w:line="252" w:lineRule="auto"/>
      </w:pPr>
      <w:r>
        <w:t>Ensure data is disaggregated by readiness, race, and socioeconomic status to safeguard equity</w:t>
      </w:r>
    </w:p>
    <w:p w14:paraId="29DD8D0A" w14:textId="77777777" w:rsidR="001C0E50" w:rsidRPr="00703B24" w:rsidRDefault="07ABB5B8" w:rsidP="07ABB5B8">
      <w:pPr>
        <w:numPr>
          <w:ilvl w:val="0"/>
          <w:numId w:val="22"/>
        </w:numPr>
        <w:spacing w:after="200" w:line="252" w:lineRule="auto"/>
        <w:rPr>
          <w:b/>
          <w:bCs/>
        </w:rPr>
      </w:pPr>
      <w:r w:rsidRPr="07ABB5B8">
        <w:rPr>
          <w:b/>
          <w:bCs/>
        </w:rPr>
        <w:t xml:space="preserve">Invest in statewide infrastructure for scale. </w:t>
      </w:r>
      <w:r>
        <w:t>Develop state-level capacity to</w:t>
      </w:r>
      <w:r w:rsidRPr="07ABB5B8">
        <w:rPr>
          <w:b/>
          <w:bCs/>
        </w:rPr>
        <w:t xml:space="preserve">: </w:t>
      </w:r>
    </w:p>
    <w:p w14:paraId="337885A9" w14:textId="77777777" w:rsidR="001C0E50" w:rsidRPr="00DE4444" w:rsidRDefault="07ABB5B8" w:rsidP="07ABB5B8">
      <w:pPr>
        <w:numPr>
          <w:ilvl w:val="1"/>
          <w:numId w:val="32"/>
        </w:numPr>
        <w:spacing w:after="200" w:line="252" w:lineRule="auto"/>
      </w:pPr>
      <w:r>
        <w:t>Convene institutions to facilitate peer exchange and buy-in of evidence-based solutions to barriers</w:t>
      </w:r>
    </w:p>
    <w:p w14:paraId="31AC73BF" w14:textId="77777777" w:rsidR="001C0E50" w:rsidRPr="00DE4444" w:rsidRDefault="00D0188C" w:rsidP="07ABB5B8">
      <w:pPr>
        <w:numPr>
          <w:ilvl w:val="1"/>
          <w:numId w:val="32"/>
        </w:numPr>
        <w:spacing w:after="200" w:line="252" w:lineRule="auto"/>
      </w:pPr>
      <w:r>
        <w:t>D</w:t>
      </w:r>
      <w:r w:rsidR="07ABB5B8">
        <w:t xml:space="preserve">eploy </w:t>
      </w:r>
      <w:r>
        <w:t xml:space="preserve">expert practitioners to provide guidance to </w:t>
      </w:r>
      <w:r w:rsidR="07ABB5B8">
        <w:t>institutions</w:t>
      </w:r>
      <w:r>
        <w:t xml:space="preserve"> undertaking reforms</w:t>
      </w:r>
    </w:p>
    <w:p w14:paraId="3FE12793" w14:textId="77777777" w:rsidR="001C0E50" w:rsidRPr="00DE4444" w:rsidRDefault="00D0188C" w:rsidP="07ABB5B8">
      <w:pPr>
        <w:numPr>
          <w:ilvl w:val="1"/>
          <w:numId w:val="32"/>
        </w:numPr>
        <w:spacing w:after="200" w:line="252" w:lineRule="auto"/>
      </w:pPr>
      <w:r>
        <w:t>Help practitioners understand the implications and opportunities of policies in place</w:t>
      </w:r>
    </w:p>
    <w:p w14:paraId="3BB80D4A" w14:textId="77777777" w:rsidR="001C0E50" w:rsidRPr="00DE4444" w:rsidRDefault="07ABB5B8" w:rsidP="07ABB5B8">
      <w:pPr>
        <w:numPr>
          <w:ilvl w:val="1"/>
          <w:numId w:val="32"/>
        </w:numPr>
        <w:spacing w:after="200" w:line="252" w:lineRule="auto"/>
      </w:pPr>
      <w:r>
        <w:t>Broker technical assistance</w:t>
      </w:r>
      <w:r w:rsidR="00D0188C">
        <w:t xml:space="preserve"> from national organizations</w:t>
      </w:r>
      <w:r>
        <w:t xml:space="preserve"> to support institutions in strategic planning</w:t>
      </w:r>
      <w:r w:rsidR="004A6BFC">
        <w:t>,</w:t>
      </w:r>
      <w:r>
        <w:t xml:space="preserve"> design</w:t>
      </w:r>
      <w:r w:rsidR="004A6BFC">
        <w:t>,</w:t>
      </w:r>
      <w:r>
        <w:t xml:space="preserve"> and implementation of solutions </w:t>
      </w:r>
    </w:p>
    <w:p w14:paraId="779C4BA6" w14:textId="77777777" w:rsidR="001C0E50" w:rsidRPr="00DE4444" w:rsidRDefault="07ABB5B8" w:rsidP="07ABB5B8">
      <w:pPr>
        <w:numPr>
          <w:ilvl w:val="0"/>
          <w:numId w:val="22"/>
        </w:numPr>
        <w:spacing w:after="200" w:line="252" w:lineRule="auto"/>
        <w:rPr>
          <w:b/>
          <w:bCs/>
        </w:rPr>
      </w:pPr>
      <w:r w:rsidRPr="07ABB5B8">
        <w:rPr>
          <w:b/>
          <w:bCs/>
        </w:rPr>
        <w:t xml:space="preserve">Enhance institutional capacity </w:t>
      </w:r>
      <w:r>
        <w:t>to identify barriers to student success and implement needed reforms through additional resources to</w:t>
      </w:r>
      <w:r w:rsidRPr="07ABB5B8">
        <w:rPr>
          <w:b/>
          <w:bCs/>
        </w:rPr>
        <w:t>:</w:t>
      </w:r>
    </w:p>
    <w:p w14:paraId="420F06A2" w14:textId="262EC79F" w:rsidR="001C0E50" w:rsidRPr="00703B24" w:rsidRDefault="07ABB5B8" w:rsidP="07ABB5B8">
      <w:pPr>
        <w:numPr>
          <w:ilvl w:val="1"/>
          <w:numId w:val="22"/>
        </w:numPr>
        <w:spacing w:after="200" w:line="252" w:lineRule="auto"/>
      </w:pPr>
      <w:r>
        <w:t>Defray upfront costs of implementing guided pathway practices (</w:t>
      </w:r>
      <w:r w:rsidR="00036470">
        <w:t xml:space="preserve">e.g., </w:t>
      </w:r>
      <w:r>
        <w:t xml:space="preserve">hiring additional advisors) </w:t>
      </w:r>
    </w:p>
    <w:p w14:paraId="557E3AE9" w14:textId="6BACF59A" w:rsidR="001C0E50" w:rsidRPr="00703B24" w:rsidRDefault="07ABB5B8" w:rsidP="07ABB5B8">
      <w:pPr>
        <w:numPr>
          <w:ilvl w:val="1"/>
          <w:numId w:val="22"/>
        </w:numPr>
        <w:spacing w:after="200" w:line="252" w:lineRule="auto"/>
      </w:pPr>
      <w:r>
        <w:t xml:space="preserve">Purchase and </w:t>
      </w:r>
      <w:r w:rsidR="00452731">
        <w:t>integrate</w:t>
      </w:r>
      <w:r>
        <w:t xml:space="preserve"> technology tools</w:t>
      </w:r>
    </w:p>
    <w:p w14:paraId="66A6D01D" w14:textId="77777777" w:rsidR="001C0E50" w:rsidRPr="00703B24" w:rsidRDefault="07ABB5B8" w:rsidP="07ABB5B8">
      <w:pPr>
        <w:numPr>
          <w:ilvl w:val="1"/>
          <w:numId w:val="22"/>
        </w:numPr>
        <w:spacing w:after="200" w:line="252" w:lineRule="auto"/>
      </w:pPr>
      <w:r>
        <w:t xml:space="preserve">Enhance institutional capacity for data analysis </w:t>
      </w:r>
    </w:p>
    <w:p w14:paraId="288ACFB7" w14:textId="77777777" w:rsidR="001C0E50" w:rsidRPr="00703B24" w:rsidRDefault="07ABB5B8" w:rsidP="07ABB5B8">
      <w:pPr>
        <w:numPr>
          <w:ilvl w:val="1"/>
          <w:numId w:val="22"/>
        </w:numPr>
        <w:spacing w:after="200" w:line="252" w:lineRule="auto"/>
      </w:pPr>
      <w:r>
        <w:t>Support campus planning and implementation</w:t>
      </w:r>
      <w:r w:rsidR="00D0188C">
        <w:t xml:space="preserve"> of pathway reforms</w:t>
      </w:r>
    </w:p>
    <w:p w14:paraId="2EDDAACA" w14:textId="4CDE46EC" w:rsidR="00703B24" w:rsidRDefault="006F32C5" w:rsidP="00DE4444">
      <w:pPr>
        <w:numPr>
          <w:ilvl w:val="1"/>
          <w:numId w:val="22"/>
        </w:numPr>
        <w:spacing w:after="200" w:line="252" w:lineRule="auto"/>
      </w:pPr>
      <w:r>
        <w:t xml:space="preserve">Provide professional </w:t>
      </w:r>
      <w:r w:rsidR="07ABB5B8">
        <w:t>development</w:t>
      </w:r>
      <w:r w:rsidR="0069448B">
        <w:t xml:space="preserve"> for faculty</w:t>
      </w:r>
      <w:r w:rsidR="00D0188C">
        <w:t xml:space="preserve"> and advisors</w:t>
      </w:r>
      <w:r w:rsidR="0069448B">
        <w:t xml:space="preserve"> in support of student success efforts</w:t>
      </w:r>
    </w:p>
    <w:p w14:paraId="0E2E6364" w14:textId="77777777" w:rsidR="00336509" w:rsidRPr="00703B24" w:rsidRDefault="00336509" w:rsidP="00336509">
      <w:pPr>
        <w:numPr>
          <w:ilvl w:val="0"/>
          <w:numId w:val="22"/>
        </w:numPr>
        <w:spacing w:after="200" w:line="252" w:lineRule="auto"/>
      </w:pPr>
      <w:r w:rsidRPr="07ABB5B8">
        <w:rPr>
          <w:b/>
          <w:bCs/>
        </w:rPr>
        <w:t xml:space="preserve">Remove policy barriers </w:t>
      </w:r>
      <w:r>
        <w:t>to implementing guided pathway practices</w:t>
      </w:r>
      <w:r w:rsidRPr="07ABB5B8">
        <w:rPr>
          <w:b/>
          <w:bCs/>
        </w:rPr>
        <w:t xml:space="preserve">. </w:t>
      </w:r>
    </w:p>
    <w:p w14:paraId="4AEE284F" w14:textId="16F32C2A" w:rsidR="00691340" w:rsidRDefault="00336509" w:rsidP="00DE4444">
      <w:pPr>
        <w:numPr>
          <w:ilvl w:val="1"/>
          <w:numId w:val="22"/>
        </w:numPr>
        <w:spacing w:after="200" w:line="252" w:lineRule="auto"/>
      </w:pPr>
      <w:r>
        <w:t>Ensure sufficient flexibility for institutions to experiment with implementing evidence-based solutions (e.g., accelerating developmental education, using multiple measures for placement, or instituting an integrated approach to academic advising and career counseling)</w:t>
      </w:r>
    </w:p>
    <w:p w14:paraId="08EDCBA5" w14:textId="77777777" w:rsidR="00DE4444" w:rsidRPr="008C75B1" w:rsidRDefault="07ABB5B8" w:rsidP="00DE4444">
      <w:pPr>
        <w:pStyle w:val="Heading1"/>
      </w:pPr>
      <w:r>
        <w:lastRenderedPageBreak/>
        <w:t>sustaining solutions</w:t>
      </w:r>
    </w:p>
    <w:p w14:paraId="09F213FD" w14:textId="77777777" w:rsidR="00784D42" w:rsidRDefault="00784D42" w:rsidP="00784D42">
      <w:pPr>
        <w:numPr>
          <w:ilvl w:val="0"/>
          <w:numId w:val="23"/>
        </w:numPr>
        <w:spacing w:after="200" w:line="252" w:lineRule="auto"/>
        <w:rPr>
          <w:b/>
          <w:bCs/>
        </w:rPr>
      </w:pPr>
      <w:r w:rsidRPr="004A3DE2">
        <w:rPr>
          <w:rFonts w:cs="Arial"/>
          <w:b/>
          <w:bCs/>
        </w:rPr>
        <w:t xml:space="preserve">Conduct formative and summative evaluations of implemented practices, especially </w:t>
      </w:r>
      <w:r w:rsidRPr="004A3DE2">
        <w:rPr>
          <w:rFonts w:cs="Arial"/>
          <w:b/>
          <w:bCs/>
          <w:i/>
          <w:iCs/>
        </w:rPr>
        <w:t>before</w:t>
      </w:r>
      <w:r w:rsidRPr="004A3DE2">
        <w:rPr>
          <w:rFonts w:cs="Arial"/>
          <w:b/>
          <w:bCs/>
        </w:rPr>
        <w:t xml:space="preserve"> considering codifying practices in policy</w:t>
      </w:r>
    </w:p>
    <w:p w14:paraId="26F58463" w14:textId="77777777" w:rsidR="00784D42" w:rsidRPr="00703B24" w:rsidRDefault="00784D42" w:rsidP="00784D42">
      <w:pPr>
        <w:numPr>
          <w:ilvl w:val="0"/>
          <w:numId w:val="23"/>
        </w:numPr>
        <w:spacing w:after="200" w:line="252" w:lineRule="auto"/>
        <w:rPr>
          <w:b/>
          <w:bCs/>
        </w:rPr>
      </w:pPr>
      <w:r w:rsidRPr="07ABB5B8">
        <w:rPr>
          <w:b/>
          <w:bCs/>
        </w:rPr>
        <w:t>Establish formal opportunities for practitioners to inform policy design and rule making</w:t>
      </w:r>
      <w:r>
        <w:rPr>
          <w:b/>
          <w:bCs/>
        </w:rPr>
        <w:t>.</w:t>
      </w:r>
    </w:p>
    <w:p w14:paraId="72E7EF50" w14:textId="77777777" w:rsidR="00703B24" w:rsidRDefault="07ABB5B8" w:rsidP="07ABB5B8">
      <w:pPr>
        <w:numPr>
          <w:ilvl w:val="0"/>
          <w:numId w:val="23"/>
        </w:numPr>
        <w:spacing w:after="200" w:line="252" w:lineRule="auto"/>
      </w:pPr>
      <w:r w:rsidRPr="07ABB5B8">
        <w:rPr>
          <w:b/>
          <w:bCs/>
        </w:rPr>
        <w:t>Strive for continuous improvemen</w:t>
      </w:r>
      <w:r w:rsidRPr="004054F2">
        <w:rPr>
          <w:b/>
          <w:bCs/>
        </w:rPr>
        <w:t>t</w:t>
      </w:r>
      <w:r w:rsidRPr="00EC4BB1">
        <w:rPr>
          <w:b/>
        </w:rPr>
        <w:t>.</w:t>
      </w:r>
      <w:r>
        <w:t xml:space="preserve"> </w:t>
      </w:r>
    </w:p>
    <w:p w14:paraId="29A564CC" w14:textId="5D508DC2" w:rsidR="00000597" w:rsidRPr="00042DD0" w:rsidRDefault="07ABB5B8" w:rsidP="00D01327">
      <w:pPr>
        <w:numPr>
          <w:ilvl w:val="1"/>
          <w:numId w:val="23"/>
        </w:numPr>
        <w:spacing w:after="200" w:line="252" w:lineRule="auto"/>
      </w:pPr>
      <w:r>
        <w:t>Over time, evaluate impact of goals, metrics, incentives, capacity building, engagement strategies, and policy adoption. Make appropriate adjustments to bolster scaling of guided pathways</w:t>
      </w:r>
      <w:r w:rsidR="00D01327" w:rsidRPr="00453A03">
        <w:t xml:space="preserve">. </w:t>
      </w:r>
      <w:r w:rsidR="00000597">
        <w:br w:type="page"/>
      </w:r>
    </w:p>
    <w:p w14:paraId="46CF0E9A" w14:textId="470B9979" w:rsidR="00453A03" w:rsidRDefault="008C6B7B" w:rsidP="00EC4BB1">
      <w:pPr>
        <w:pStyle w:val="Heading1"/>
      </w:pPr>
      <w:r>
        <w:lastRenderedPageBreak/>
        <w:t xml:space="preserve">Appendix </w:t>
      </w:r>
    </w:p>
    <w:p w14:paraId="61C9C7C8" w14:textId="05E1762F" w:rsidR="00453A03" w:rsidRPr="008C75B1" w:rsidRDefault="00453A03" w:rsidP="00453A03">
      <w:pPr>
        <w:pStyle w:val="Heading1"/>
      </w:pPr>
      <w:r>
        <w:t>current members</w:t>
      </w:r>
      <w:r w:rsidR="0032592B">
        <w:t xml:space="preserve"> of the trust</w:t>
      </w:r>
    </w:p>
    <w:p w14:paraId="15023480" w14:textId="77777777" w:rsidR="00453A03" w:rsidRPr="001F5D33" w:rsidRDefault="00453A03" w:rsidP="00453A03">
      <w:pPr>
        <w:spacing w:before="0" w:after="200" w:line="252" w:lineRule="auto"/>
      </w:pPr>
      <w:r w:rsidRPr="34BD9C93">
        <w:rPr>
          <w:b/>
          <w:bCs/>
        </w:rPr>
        <w:t>Co-</w:t>
      </w:r>
      <w:r>
        <w:rPr>
          <w:b/>
          <w:bCs/>
        </w:rPr>
        <w:t>C</w:t>
      </w:r>
      <w:r w:rsidRPr="34BD9C93">
        <w:rPr>
          <w:b/>
          <w:bCs/>
        </w:rPr>
        <w:t>hairs</w:t>
      </w:r>
    </w:p>
    <w:p w14:paraId="10A4DB1C" w14:textId="77777777" w:rsidR="00453A03" w:rsidRPr="001F5D33" w:rsidRDefault="00453A03" w:rsidP="00453A03">
      <w:pPr>
        <w:numPr>
          <w:ilvl w:val="0"/>
          <w:numId w:val="7"/>
        </w:numPr>
        <w:spacing w:before="0" w:after="140" w:line="252" w:lineRule="auto"/>
      </w:pPr>
      <w:r w:rsidRPr="34BD9C93">
        <w:rPr>
          <w:b/>
          <w:bCs/>
        </w:rPr>
        <w:t>Scott Ralls</w:t>
      </w:r>
      <w:r>
        <w:t>, Northern Virginia Community College</w:t>
      </w:r>
    </w:p>
    <w:p w14:paraId="1F767506" w14:textId="77777777" w:rsidR="00453A03" w:rsidRPr="001F5D33" w:rsidRDefault="00453A03" w:rsidP="00453A03">
      <w:pPr>
        <w:numPr>
          <w:ilvl w:val="0"/>
          <w:numId w:val="7"/>
        </w:numPr>
        <w:spacing w:before="0" w:after="200" w:line="252" w:lineRule="auto"/>
      </w:pPr>
      <w:r w:rsidRPr="34BD9C93">
        <w:rPr>
          <w:b/>
          <w:bCs/>
        </w:rPr>
        <w:t>Marcia Ballinger</w:t>
      </w:r>
      <w:r>
        <w:t>, Lorain County Community College</w:t>
      </w:r>
    </w:p>
    <w:p w14:paraId="1E743555" w14:textId="77777777" w:rsidR="00453A03" w:rsidRPr="001F5D33" w:rsidRDefault="00453A03" w:rsidP="00453A03">
      <w:pPr>
        <w:spacing w:before="0" w:after="200" w:line="252" w:lineRule="auto"/>
      </w:pPr>
      <w:r w:rsidRPr="34BD9C93">
        <w:rPr>
          <w:b/>
          <w:bCs/>
        </w:rPr>
        <w:t>Members</w:t>
      </w:r>
    </w:p>
    <w:p w14:paraId="6B2EC2A9" w14:textId="77777777" w:rsidR="00453A03" w:rsidRPr="00F025DE" w:rsidRDefault="00453A03" w:rsidP="00453A03">
      <w:pPr>
        <w:numPr>
          <w:ilvl w:val="0"/>
          <w:numId w:val="8"/>
        </w:numPr>
        <w:spacing w:before="0" w:after="140" w:line="252" w:lineRule="auto"/>
      </w:pPr>
      <w:r>
        <w:rPr>
          <w:b/>
        </w:rPr>
        <w:t>Julie Alexander</w:t>
      </w:r>
      <w:r>
        <w:t>, Miami Dade College</w:t>
      </w:r>
    </w:p>
    <w:p w14:paraId="7BEEC3DA" w14:textId="77777777" w:rsidR="00453A03" w:rsidRPr="001F5D33" w:rsidRDefault="00453A03" w:rsidP="00453A03">
      <w:pPr>
        <w:numPr>
          <w:ilvl w:val="0"/>
          <w:numId w:val="8"/>
        </w:numPr>
        <w:spacing w:before="0" w:after="140" w:line="252" w:lineRule="auto"/>
      </w:pPr>
      <w:r w:rsidRPr="34BD9C93">
        <w:rPr>
          <w:b/>
          <w:bCs/>
        </w:rPr>
        <w:t>Michael Baston</w:t>
      </w:r>
      <w:r>
        <w:t>, Rockland Community College</w:t>
      </w:r>
    </w:p>
    <w:p w14:paraId="11DC8925" w14:textId="77777777" w:rsidR="00453A03" w:rsidRPr="00974519" w:rsidRDefault="00453A03" w:rsidP="00453A03">
      <w:pPr>
        <w:numPr>
          <w:ilvl w:val="0"/>
          <w:numId w:val="8"/>
        </w:numPr>
        <w:spacing w:before="0" w:after="140" w:line="252" w:lineRule="auto"/>
      </w:pPr>
      <w:r w:rsidRPr="34BD9C93">
        <w:rPr>
          <w:b/>
          <w:bCs/>
        </w:rPr>
        <w:t>Peter Blake</w:t>
      </w:r>
      <w:r>
        <w:t>, State Council of Higher Education for Virginia</w:t>
      </w:r>
    </w:p>
    <w:p w14:paraId="54860929" w14:textId="77777777" w:rsidR="00453A03" w:rsidRPr="001F5D33" w:rsidRDefault="00453A03" w:rsidP="00453A03">
      <w:pPr>
        <w:numPr>
          <w:ilvl w:val="0"/>
          <w:numId w:val="8"/>
        </w:numPr>
        <w:spacing w:before="0" w:after="140" w:line="252" w:lineRule="auto"/>
      </w:pPr>
      <w:r w:rsidRPr="34BD9C93">
        <w:rPr>
          <w:b/>
          <w:bCs/>
        </w:rPr>
        <w:t>Lisa Chapman</w:t>
      </w:r>
      <w:r>
        <w:t>, North Carolina Community College System</w:t>
      </w:r>
    </w:p>
    <w:p w14:paraId="351A56FE" w14:textId="77777777" w:rsidR="00453A03" w:rsidRPr="001F5D33" w:rsidRDefault="00453A03" w:rsidP="00453A03">
      <w:pPr>
        <w:numPr>
          <w:ilvl w:val="0"/>
          <w:numId w:val="8"/>
        </w:numPr>
        <w:spacing w:before="0" w:after="140" w:line="252" w:lineRule="auto"/>
      </w:pPr>
      <w:r w:rsidRPr="34BD9C93">
        <w:rPr>
          <w:b/>
          <w:bCs/>
        </w:rPr>
        <w:t>Tamara Clunis</w:t>
      </w:r>
      <w:r>
        <w:t>, Amarillo College</w:t>
      </w:r>
    </w:p>
    <w:p w14:paraId="4E8813BB" w14:textId="77777777" w:rsidR="00453A03" w:rsidRPr="001F5D33" w:rsidRDefault="00453A03" w:rsidP="00453A03">
      <w:pPr>
        <w:numPr>
          <w:ilvl w:val="0"/>
          <w:numId w:val="8"/>
        </w:numPr>
        <w:spacing w:before="0" w:after="140" w:line="252" w:lineRule="auto"/>
      </w:pPr>
      <w:r w:rsidRPr="34BD9C93">
        <w:rPr>
          <w:b/>
          <w:bCs/>
        </w:rPr>
        <w:t>Tristan Denley</w:t>
      </w:r>
      <w:r>
        <w:t>, University System of Georgia</w:t>
      </w:r>
    </w:p>
    <w:p w14:paraId="5569D562" w14:textId="77777777" w:rsidR="00453A03" w:rsidRPr="001F5D33" w:rsidRDefault="00453A03" w:rsidP="00453A03">
      <w:pPr>
        <w:numPr>
          <w:ilvl w:val="0"/>
          <w:numId w:val="8"/>
        </w:numPr>
        <w:spacing w:before="0" w:after="140" w:line="252" w:lineRule="auto"/>
      </w:pPr>
      <w:r w:rsidRPr="34BD9C93">
        <w:rPr>
          <w:b/>
          <w:bCs/>
        </w:rPr>
        <w:t>Johanna Duncan-Poitier</w:t>
      </w:r>
      <w:r>
        <w:t>, State University of New York</w:t>
      </w:r>
    </w:p>
    <w:p w14:paraId="582BF262" w14:textId="77777777" w:rsidR="00453A03" w:rsidRPr="001F5D33" w:rsidRDefault="00453A03" w:rsidP="00453A03">
      <w:pPr>
        <w:numPr>
          <w:ilvl w:val="0"/>
          <w:numId w:val="8"/>
        </w:numPr>
        <w:spacing w:before="0" w:after="140" w:line="252" w:lineRule="auto"/>
      </w:pPr>
      <w:r w:rsidRPr="34BD9C93">
        <w:rPr>
          <w:b/>
          <w:bCs/>
        </w:rPr>
        <w:t>Maria Harper-Marinick</w:t>
      </w:r>
      <w:r>
        <w:t>, Maricopa Community Colleges</w:t>
      </w:r>
    </w:p>
    <w:p w14:paraId="28FE7504" w14:textId="77777777" w:rsidR="00453A03" w:rsidRPr="001F5D33" w:rsidRDefault="00453A03" w:rsidP="00453A03">
      <w:pPr>
        <w:numPr>
          <w:ilvl w:val="0"/>
          <w:numId w:val="8"/>
        </w:numPr>
        <w:spacing w:before="0" w:after="140" w:line="252" w:lineRule="auto"/>
      </w:pPr>
      <w:r w:rsidRPr="34BD9C93">
        <w:rPr>
          <w:b/>
          <w:bCs/>
        </w:rPr>
        <w:t>Maria Hesse</w:t>
      </w:r>
      <w:r>
        <w:t>, Arizona State University</w:t>
      </w:r>
    </w:p>
    <w:p w14:paraId="44DBE502" w14:textId="77777777" w:rsidR="00453A03" w:rsidRPr="001F5D33" w:rsidRDefault="00453A03" w:rsidP="00453A03">
      <w:pPr>
        <w:numPr>
          <w:ilvl w:val="0"/>
          <w:numId w:val="8"/>
        </w:numPr>
        <w:spacing w:before="0" w:after="140" w:line="252" w:lineRule="auto"/>
      </w:pPr>
      <w:r w:rsidRPr="34BD9C93">
        <w:rPr>
          <w:b/>
          <w:bCs/>
        </w:rPr>
        <w:t>Jack Hershey</w:t>
      </w:r>
      <w:r>
        <w:t>, Ohio Association of Community Colleges</w:t>
      </w:r>
    </w:p>
    <w:p w14:paraId="42ED4D4D" w14:textId="77777777" w:rsidR="00453A03" w:rsidRPr="001F5D33" w:rsidRDefault="00453A03" w:rsidP="00453A03">
      <w:pPr>
        <w:numPr>
          <w:ilvl w:val="0"/>
          <w:numId w:val="8"/>
        </w:numPr>
        <w:spacing w:before="0" w:after="140" w:line="252" w:lineRule="auto"/>
      </w:pPr>
      <w:r w:rsidRPr="34BD9C93">
        <w:rPr>
          <w:b/>
          <w:bCs/>
        </w:rPr>
        <w:t>Jon Kerr</w:t>
      </w:r>
      <w:r>
        <w:t>, Washington State Board for Community and Technical Colleges</w:t>
      </w:r>
    </w:p>
    <w:p w14:paraId="24BB5911" w14:textId="77777777" w:rsidR="00453A03" w:rsidRPr="001F5D33" w:rsidRDefault="00453A03" w:rsidP="00453A03">
      <w:pPr>
        <w:numPr>
          <w:ilvl w:val="0"/>
          <w:numId w:val="8"/>
        </w:numPr>
        <w:spacing w:before="0" w:after="140" w:line="252" w:lineRule="auto"/>
      </w:pPr>
      <w:r w:rsidRPr="34BD9C93">
        <w:rPr>
          <w:b/>
          <w:bCs/>
        </w:rPr>
        <w:t>Kenneth Klucznik</w:t>
      </w:r>
      <w:r>
        <w:t>, Connecticut State Colleges &amp; Universities</w:t>
      </w:r>
    </w:p>
    <w:p w14:paraId="4254AFB3" w14:textId="77777777" w:rsidR="00453A03" w:rsidRPr="001F5D33" w:rsidRDefault="00453A03" w:rsidP="00453A03">
      <w:pPr>
        <w:numPr>
          <w:ilvl w:val="0"/>
          <w:numId w:val="8"/>
        </w:numPr>
        <w:spacing w:before="0" w:after="140" w:line="252" w:lineRule="auto"/>
      </w:pPr>
      <w:r w:rsidRPr="34BD9C93">
        <w:rPr>
          <w:b/>
          <w:bCs/>
        </w:rPr>
        <w:t>Mike Leach</w:t>
      </w:r>
      <w:r>
        <w:t>, Arkansas Community Colleges</w:t>
      </w:r>
    </w:p>
    <w:p w14:paraId="45E54DA7" w14:textId="77777777" w:rsidR="00453A03" w:rsidRPr="001F5D33" w:rsidRDefault="00453A03" w:rsidP="00453A03">
      <w:pPr>
        <w:numPr>
          <w:ilvl w:val="0"/>
          <w:numId w:val="8"/>
        </w:numPr>
        <w:spacing w:before="0" w:after="140" w:line="252" w:lineRule="auto"/>
      </w:pPr>
      <w:r w:rsidRPr="34BD9C93">
        <w:rPr>
          <w:b/>
          <w:bCs/>
        </w:rPr>
        <w:t>Sharon Morrissey</w:t>
      </w:r>
      <w:r>
        <w:t>, Virginia Community College System</w:t>
      </w:r>
    </w:p>
    <w:p w14:paraId="08E0E187" w14:textId="77777777" w:rsidR="00453A03" w:rsidRPr="001F5D33" w:rsidRDefault="00453A03" w:rsidP="00453A03">
      <w:pPr>
        <w:numPr>
          <w:ilvl w:val="0"/>
          <w:numId w:val="8"/>
        </w:numPr>
        <w:spacing w:before="0" w:after="140" w:line="252" w:lineRule="auto"/>
      </w:pPr>
      <w:r w:rsidRPr="34BD9C93">
        <w:rPr>
          <w:b/>
          <w:bCs/>
        </w:rPr>
        <w:t>John Morton</w:t>
      </w:r>
      <w:r>
        <w:t>, University of Hawai’i Community Colleges</w:t>
      </w:r>
    </w:p>
    <w:p w14:paraId="3638B410" w14:textId="77777777" w:rsidR="00453A03" w:rsidRPr="001F5D33" w:rsidRDefault="00453A03" w:rsidP="00453A03">
      <w:pPr>
        <w:numPr>
          <w:ilvl w:val="0"/>
          <w:numId w:val="8"/>
        </w:numPr>
        <w:spacing w:before="0" w:after="140" w:line="252" w:lineRule="auto"/>
      </w:pPr>
      <w:r w:rsidRPr="34BD9C93">
        <w:rPr>
          <w:b/>
          <w:bCs/>
        </w:rPr>
        <w:t>Lawrence Nespoli</w:t>
      </w:r>
      <w:r>
        <w:t>, New Jersey Council of County Colleges</w:t>
      </w:r>
    </w:p>
    <w:p w14:paraId="3860903F" w14:textId="77777777" w:rsidR="00453A03" w:rsidRPr="001F5D33" w:rsidRDefault="00453A03" w:rsidP="00453A03">
      <w:pPr>
        <w:numPr>
          <w:ilvl w:val="0"/>
          <w:numId w:val="8"/>
        </w:numPr>
        <w:spacing w:before="0" w:after="140" w:line="252" w:lineRule="auto"/>
      </w:pPr>
      <w:r w:rsidRPr="34BD9C93">
        <w:rPr>
          <w:b/>
          <w:bCs/>
        </w:rPr>
        <w:t>Peter Quigley</w:t>
      </w:r>
      <w:r>
        <w:t>, University of Hawai’i Community Colleges</w:t>
      </w:r>
    </w:p>
    <w:p w14:paraId="6B8A90D5" w14:textId="77777777" w:rsidR="00453A03" w:rsidRPr="001F5D33" w:rsidRDefault="00453A03" w:rsidP="00453A03">
      <w:pPr>
        <w:numPr>
          <w:ilvl w:val="0"/>
          <w:numId w:val="8"/>
        </w:numPr>
        <w:spacing w:before="0" w:after="140" w:line="252" w:lineRule="auto"/>
      </w:pPr>
      <w:r w:rsidRPr="34BD9C93">
        <w:rPr>
          <w:b/>
          <w:bCs/>
        </w:rPr>
        <w:t>Richard Rhodes</w:t>
      </w:r>
      <w:r>
        <w:t>, Austin Community College District</w:t>
      </w:r>
    </w:p>
    <w:p w14:paraId="3DE33450" w14:textId="77777777" w:rsidR="00453A03" w:rsidRPr="001F5D33" w:rsidRDefault="00453A03" w:rsidP="00453A03">
      <w:pPr>
        <w:numPr>
          <w:ilvl w:val="0"/>
          <w:numId w:val="8"/>
        </w:numPr>
        <w:spacing w:before="0" w:after="140" w:line="252" w:lineRule="auto"/>
      </w:pPr>
      <w:r w:rsidRPr="34BD9C93">
        <w:rPr>
          <w:b/>
          <w:bCs/>
        </w:rPr>
        <w:t>Mary Rittling</w:t>
      </w:r>
      <w:r>
        <w:t>, Davidson County Community College</w:t>
      </w:r>
    </w:p>
    <w:p w14:paraId="505AC17F" w14:textId="77777777" w:rsidR="00453A03" w:rsidRPr="001F5D33" w:rsidRDefault="00453A03" w:rsidP="00453A03">
      <w:pPr>
        <w:numPr>
          <w:ilvl w:val="0"/>
          <w:numId w:val="8"/>
        </w:numPr>
        <w:spacing w:before="0" w:after="140" w:line="252" w:lineRule="auto"/>
      </w:pPr>
      <w:r w:rsidRPr="34BD9C93">
        <w:rPr>
          <w:b/>
          <w:bCs/>
        </w:rPr>
        <w:t>Karen Stout</w:t>
      </w:r>
      <w:r>
        <w:t>, Achieving the Dream</w:t>
      </w:r>
    </w:p>
    <w:p w14:paraId="44BDF636" w14:textId="77777777" w:rsidR="00453A03" w:rsidRPr="001F5D33" w:rsidRDefault="00453A03" w:rsidP="00453A03">
      <w:pPr>
        <w:numPr>
          <w:ilvl w:val="0"/>
          <w:numId w:val="8"/>
        </w:numPr>
        <w:spacing w:before="0" w:after="140" w:line="252" w:lineRule="auto"/>
      </w:pPr>
      <w:r w:rsidRPr="34BD9C93">
        <w:rPr>
          <w:b/>
          <w:bCs/>
        </w:rPr>
        <w:t>Debra Stuart</w:t>
      </w:r>
      <w:r>
        <w:t>, Oklahoma State Regents for Higher Education</w:t>
      </w:r>
    </w:p>
    <w:p w14:paraId="469B3DA0" w14:textId="77777777" w:rsidR="00453A03" w:rsidRPr="00F025DE" w:rsidRDefault="00453A03" w:rsidP="00453A03">
      <w:pPr>
        <w:numPr>
          <w:ilvl w:val="0"/>
          <w:numId w:val="8"/>
        </w:numPr>
        <w:spacing w:before="0" w:after="140" w:line="252" w:lineRule="auto"/>
      </w:pPr>
      <w:r>
        <w:rPr>
          <w:b/>
        </w:rPr>
        <w:t>Tonjua Williams</w:t>
      </w:r>
      <w:r>
        <w:t>, St. Petersburg College</w:t>
      </w:r>
    </w:p>
    <w:p w14:paraId="4C97EBF4" w14:textId="77777777" w:rsidR="00453A03" w:rsidRDefault="00453A03" w:rsidP="00453A03">
      <w:pPr>
        <w:numPr>
          <w:ilvl w:val="0"/>
          <w:numId w:val="8"/>
        </w:numPr>
        <w:spacing w:before="0" w:after="200" w:line="252" w:lineRule="auto"/>
      </w:pPr>
      <w:r w:rsidRPr="34BD9C93">
        <w:rPr>
          <w:b/>
          <w:bCs/>
        </w:rPr>
        <w:t>Jan Yoshiwara</w:t>
      </w:r>
      <w:r>
        <w:t>, Washington State Board for Community and Technical Colleges</w:t>
      </w:r>
    </w:p>
    <w:p w14:paraId="1ECA5FC1" w14:textId="77777777" w:rsidR="00453A03" w:rsidRPr="008C75B1" w:rsidRDefault="00453A03" w:rsidP="00453A03">
      <w:pPr>
        <w:pStyle w:val="Heading1"/>
      </w:pPr>
      <w:r>
        <w:lastRenderedPageBreak/>
        <w:t>EVOLVING LIST OF ADVISORS</w:t>
      </w:r>
    </w:p>
    <w:p w14:paraId="54C840B6" w14:textId="77777777" w:rsidR="00453A03" w:rsidRPr="006728F8" w:rsidRDefault="00453A03" w:rsidP="00453A03">
      <w:pPr>
        <w:numPr>
          <w:ilvl w:val="0"/>
          <w:numId w:val="10"/>
        </w:numPr>
        <w:spacing w:before="0" w:after="140" w:line="252" w:lineRule="auto"/>
      </w:pPr>
      <w:r w:rsidRPr="34BD9C93">
        <w:rPr>
          <w:b/>
          <w:bCs/>
        </w:rPr>
        <w:t>Michelle Cooper</w:t>
      </w:r>
      <w:r>
        <w:t>, Institute for Higher Education Policy</w:t>
      </w:r>
    </w:p>
    <w:p w14:paraId="2167588A" w14:textId="77777777" w:rsidR="00453A03" w:rsidRPr="006728F8" w:rsidRDefault="00453A03" w:rsidP="00453A03">
      <w:pPr>
        <w:numPr>
          <w:ilvl w:val="0"/>
          <w:numId w:val="10"/>
        </w:numPr>
        <w:spacing w:before="0" w:after="140" w:line="252" w:lineRule="auto"/>
      </w:pPr>
      <w:r w:rsidRPr="34BD9C93">
        <w:rPr>
          <w:b/>
          <w:bCs/>
        </w:rPr>
        <w:t>Nikki Edgecombe</w:t>
      </w:r>
      <w:r>
        <w:t>, Community College Research Center</w:t>
      </w:r>
    </w:p>
    <w:p w14:paraId="14BC787B" w14:textId="77777777" w:rsidR="00453A03" w:rsidRPr="006728F8" w:rsidRDefault="00453A03" w:rsidP="00453A03">
      <w:pPr>
        <w:numPr>
          <w:ilvl w:val="0"/>
          <w:numId w:val="10"/>
        </w:numPr>
        <w:spacing w:before="0" w:after="140" w:line="252" w:lineRule="auto"/>
      </w:pPr>
      <w:r w:rsidRPr="34BD9C93">
        <w:rPr>
          <w:b/>
          <w:bCs/>
        </w:rPr>
        <w:t>Melissa Henderson</w:t>
      </w:r>
      <w:r>
        <w:t>, Educate Texas</w:t>
      </w:r>
    </w:p>
    <w:p w14:paraId="1D66D210" w14:textId="77777777" w:rsidR="00453A03" w:rsidRPr="006728F8" w:rsidRDefault="00453A03" w:rsidP="00453A03">
      <w:pPr>
        <w:numPr>
          <w:ilvl w:val="0"/>
          <w:numId w:val="10"/>
        </w:numPr>
        <w:spacing w:before="0" w:after="140" w:line="252" w:lineRule="auto"/>
      </w:pPr>
      <w:r w:rsidRPr="34BD9C93">
        <w:rPr>
          <w:b/>
          <w:bCs/>
        </w:rPr>
        <w:t>Robert Johnstone</w:t>
      </w:r>
      <w:r>
        <w:t>, National Center for Inquiry &amp; Improvement</w:t>
      </w:r>
    </w:p>
    <w:p w14:paraId="0C957F51" w14:textId="77777777" w:rsidR="00453A03" w:rsidRPr="006728F8" w:rsidRDefault="00453A03" w:rsidP="00453A03">
      <w:pPr>
        <w:numPr>
          <w:ilvl w:val="0"/>
          <w:numId w:val="10"/>
        </w:numPr>
        <w:spacing w:before="0" w:after="140" w:line="252" w:lineRule="auto"/>
      </w:pPr>
      <w:r w:rsidRPr="34BD9C93">
        <w:rPr>
          <w:b/>
          <w:bCs/>
        </w:rPr>
        <w:t>Hana Lahr</w:t>
      </w:r>
      <w:r>
        <w:t>, Community College Research Center</w:t>
      </w:r>
    </w:p>
    <w:p w14:paraId="5E41EF2F" w14:textId="77777777" w:rsidR="00453A03" w:rsidRDefault="00453A03" w:rsidP="00453A03">
      <w:pPr>
        <w:numPr>
          <w:ilvl w:val="0"/>
          <w:numId w:val="10"/>
        </w:numPr>
        <w:spacing w:before="0" w:after="140" w:line="252" w:lineRule="auto"/>
      </w:pPr>
      <w:r w:rsidRPr="34BD9C93">
        <w:rPr>
          <w:b/>
          <w:bCs/>
        </w:rPr>
        <w:t>Mary Alice McCarthy</w:t>
      </w:r>
      <w:r>
        <w:t>, New America Foundation</w:t>
      </w:r>
    </w:p>
    <w:p w14:paraId="2281D716" w14:textId="77777777" w:rsidR="00453A03" w:rsidRPr="006728F8" w:rsidRDefault="00453A03" w:rsidP="00453A03">
      <w:pPr>
        <w:numPr>
          <w:ilvl w:val="0"/>
          <w:numId w:val="10"/>
        </w:numPr>
        <w:spacing w:before="0" w:after="140" w:line="252" w:lineRule="auto"/>
      </w:pPr>
      <w:r w:rsidRPr="34BD9C93">
        <w:rPr>
          <w:b/>
          <w:bCs/>
        </w:rPr>
        <w:t>Kay McClenney</w:t>
      </w:r>
      <w:r>
        <w:t>, American Association of Community Colleges</w:t>
      </w:r>
    </w:p>
    <w:p w14:paraId="6A2527E1" w14:textId="77777777" w:rsidR="00453A03" w:rsidRPr="006728F8" w:rsidRDefault="00453A03" w:rsidP="00453A03">
      <w:pPr>
        <w:numPr>
          <w:ilvl w:val="0"/>
          <w:numId w:val="10"/>
        </w:numPr>
        <w:spacing w:before="0" w:after="140" w:line="252" w:lineRule="auto"/>
      </w:pPr>
      <w:r w:rsidRPr="34BD9C93">
        <w:rPr>
          <w:b/>
          <w:bCs/>
        </w:rPr>
        <w:t>Tia McNair</w:t>
      </w:r>
      <w:r>
        <w:t>, Association of American Colleges &amp; Universities</w:t>
      </w:r>
    </w:p>
    <w:p w14:paraId="6B3BE2DE" w14:textId="78F367B8" w:rsidR="00D65B0E" w:rsidRPr="00D65B0E" w:rsidRDefault="00D65B0E" w:rsidP="00453A03">
      <w:pPr>
        <w:numPr>
          <w:ilvl w:val="0"/>
          <w:numId w:val="10"/>
        </w:numPr>
        <w:spacing w:before="0" w:after="140" w:line="252" w:lineRule="auto"/>
      </w:pPr>
      <w:r>
        <w:rPr>
          <w:b/>
        </w:rPr>
        <w:t xml:space="preserve">Christopher Nellum, </w:t>
      </w:r>
      <w:r>
        <w:t xml:space="preserve">Policy </w:t>
      </w:r>
      <w:r w:rsidR="0037515E">
        <w:t>&amp;</w:t>
      </w:r>
      <w:r>
        <w:t xml:space="preserve"> Research Director, Young Invincibles</w:t>
      </w:r>
    </w:p>
    <w:p w14:paraId="2E77C81E" w14:textId="77777777" w:rsidR="00453A03" w:rsidRPr="006728F8" w:rsidRDefault="00453A03" w:rsidP="00453A03">
      <w:pPr>
        <w:numPr>
          <w:ilvl w:val="0"/>
          <w:numId w:val="10"/>
        </w:numPr>
        <w:spacing w:before="0" w:after="140" w:line="252" w:lineRule="auto"/>
      </w:pPr>
      <w:r w:rsidRPr="34BD9C93">
        <w:rPr>
          <w:b/>
          <w:bCs/>
        </w:rPr>
        <w:t>Lashawn Richburg-Hayes</w:t>
      </w:r>
      <w:r>
        <w:t>, formerly with MDRC</w:t>
      </w:r>
    </w:p>
    <w:p w14:paraId="4444F785" w14:textId="77777777" w:rsidR="00453A03" w:rsidRPr="006728F8" w:rsidRDefault="00453A03" w:rsidP="00453A03">
      <w:pPr>
        <w:numPr>
          <w:ilvl w:val="0"/>
          <w:numId w:val="10"/>
        </w:numPr>
        <w:spacing w:before="0" w:after="140" w:line="252" w:lineRule="auto"/>
      </w:pPr>
      <w:r w:rsidRPr="34BD9C93">
        <w:rPr>
          <w:b/>
          <w:bCs/>
        </w:rPr>
        <w:t>Douglas Shapiro</w:t>
      </w:r>
      <w:r>
        <w:t>, National Student Clearinghouse Research Center</w:t>
      </w:r>
    </w:p>
    <w:p w14:paraId="24D8943E" w14:textId="77777777" w:rsidR="00453A03" w:rsidRPr="006728F8" w:rsidRDefault="00453A03" w:rsidP="00453A03">
      <w:pPr>
        <w:numPr>
          <w:ilvl w:val="0"/>
          <w:numId w:val="10"/>
        </w:numPr>
        <w:spacing w:before="0" w:after="140" w:line="252" w:lineRule="auto"/>
      </w:pPr>
      <w:r w:rsidRPr="34BD9C93">
        <w:rPr>
          <w:b/>
          <w:bCs/>
        </w:rPr>
        <w:t>Martha Snyder</w:t>
      </w:r>
      <w:r>
        <w:t>, HCM Strategists</w:t>
      </w:r>
    </w:p>
    <w:p w14:paraId="76365E59" w14:textId="243E697D" w:rsidR="00453A03" w:rsidRPr="00A019A1" w:rsidRDefault="00453A03" w:rsidP="00453A03">
      <w:pPr>
        <w:numPr>
          <w:ilvl w:val="0"/>
          <w:numId w:val="10"/>
        </w:numPr>
        <w:spacing w:before="0" w:after="200" w:line="252" w:lineRule="auto"/>
      </w:pPr>
      <w:r w:rsidRPr="34BD9C93">
        <w:rPr>
          <w:b/>
          <w:bCs/>
        </w:rPr>
        <w:t>Uri Treisman</w:t>
      </w:r>
      <w:r>
        <w:t>, Charles A. Dana Center</w:t>
      </w:r>
    </w:p>
    <w:p w14:paraId="6843059B" w14:textId="77777777" w:rsidR="0032592B" w:rsidRPr="0032592B" w:rsidRDefault="0032592B" w:rsidP="0032592B"/>
    <w:p w14:paraId="7D34F45F" w14:textId="4CE715BA" w:rsidR="00453A03" w:rsidRDefault="00453A03" w:rsidP="0032592B">
      <w:pPr>
        <w:pStyle w:val="Heading1"/>
        <w:jc w:val="center"/>
      </w:pPr>
      <w:r>
        <w:t>for more information</w:t>
      </w:r>
    </w:p>
    <w:p w14:paraId="507FE219" w14:textId="77777777" w:rsidR="00453A03" w:rsidRDefault="00453A03" w:rsidP="0032592B">
      <w:pPr>
        <w:jc w:val="center"/>
        <w:rPr>
          <w:b/>
          <w:bCs/>
        </w:rPr>
      </w:pPr>
      <w:r>
        <w:rPr>
          <w:b/>
          <w:bCs/>
        </w:rPr>
        <w:t>Contact</w:t>
      </w:r>
    </w:p>
    <w:p w14:paraId="5A92CD8E" w14:textId="4D26E599" w:rsidR="00453A03" w:rsidRPr="00453A03" w:rsidRDefault="00453A03" w:rsidP="0032592B">
      <w:pPr>
        <w:jc w:val="center"/>
        <w:rPr>
          <w:bCs/>
        </w:rPr>
      </w:pPr>
      <w:r>
        <w:rPr>
          <w:bCs/>
        </w:rPr>
        <w:t>David Altstadt, Senior Program Manager</w:t>
      </w:r>
      <w:r>
        <w:rPr>
          <w:bCs/>
        </w:rPr>
        <w:br/>
        <w:t>Jobs for the Future</w:t>
      </w:r>
      <w:r>
        <w:rPr>
          <w:bCs/>
        </w:rPr>
        <w:br/>
      </w:r>
      <w:hyperlink r:id="rId10" w:history="1">
        <w:r w:rsidRPr="00557C57">
          <w:rPr>
            <w:rStyle w:val="Hyperlink"/>
            <w:bCs/>
          </w:rPr>
          <w:t>daltstadt@jff.org</w:t>
        </w:r>
      </w:hyperlink>
    </w:p>
    <w:p w14:paraId="1432D57E" w14:textId="77777777" w:rsidR="00453A03" w:rsidRPr="00453A03" w:rsidRDefault="00453A03" w:rsidP="00453A03"/>
    <w:p w14:paraId="062809E6" w14:textId="0961AF0C" w:rsidR="00453A03" w:rsidRPr="00C5430E" w:rsidRDefault="008C02F7" w:rsidP="006E12C3">
      <w:pPr>
        <w:rPr>
          <w:noProof/>
        </w:rPr>
      </w:pPr>
      <w:r>
        <w:rPr>
          <w:noProof/>
        </w:rPr>
        <w:drawing>
          <wp:anchor distT="0" distB="0" distL="114300" distR="114300" simplePos="0" relativeHeight="251663360" behindDoc="0" locked="0" layoutInCell="1" allowOverlap="1" wp14:anchorId="1ECE799D" wp14:editId="3CBD54C3">
            <wp:simplePos x="0" y="0"/>
            <wp:positionH relativeFrom="column">
              <wp:posOffset>1567904</wp:posOffset>
            </wp:positionH>
            <wp:positionV relativeFrom="paragraph">
              <wp:posOffset>24927</wp:posOffset>
            </wp:positionV>
            <wp:extent cx="2773680" cy="15788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Files:_Communications:_ALL LOGOS:_JFF Logos:Jobs-for-the-Future-Stamp.pd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773680" cy="157886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000C3">
        <w:rPr>
          <w:noProof/>
        </w:rPr>
        <w:drawing>
          <wp:anchor distT="0" distB="0" distL="114300" distR="114300" simplePos="0" relativeHeight="251661312" behindDoc="0" locked="0" layoutInCell="1" allowOverlap="1" wp14:anchorId="5302F689" wp14:editId="1A836051">
            <wp:simplePos x="0" y="0"/>
            <wp:positionH relativeFrom="column">
              <wp:posOffset>1448159</wp:posOffset>
            </wp:positionH>
            <wp:positionV relativeFrom="paragraph">
              <wp:posOffset>6237274</wp:posOffset>
            </wp:positionV>
            <wp:extent cx="2773680" cy="1578864"/>
            <wp:effectExtent l="0" t="0" r="762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Files:_Communications:_ALL LOGOS:_JFF Logos:Jobs-for-the-Future-Stamp.pd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773680" cy="157886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453A03" w:rsidRPr="00C5430E" w:rsidSect="00BE50C5">
      <w:headerReference w:type="even" r:id="rId12"/>
      <w:headerReference w:type="default" r:id="rId13"/>
      <w:footerReference w:type="even" r:id="rId14"/>
      <w:footerReference w:type="default" r:id="rId15"/>
      <w:headerReference w:type="first" r:id="rId16"/>
      <w:footerReference w:type="first" r:id="rId17"/>
      <w:footnotePr>
        <w:numFmt w:val="lowerRoman"/>
      </w:footnotePr>
      <w:endnotePr>
        <w:numFmt w:val="decimal"/>
      </w:endnotePr>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E8135" w14:textId="77777777" w:rsidR="00E82E9F" w:rsidRDefault="00E82E9F" w:rsidP="0078123B">
      <w:pPr>
        <w:spacing w:after="0" w:line="240" w:lineRule="auto"/>
      </w:pPr>
      <w:r>
        <w:separator/>
      </w:r>
    </w:p>
  </w:endnote>
  <w:endnote w:type="continuationSeparator" w:id="0">
    <w:p w14:paraId="3BAC1D62" w14:textId="77777777" w:rsidR="00E82E9F" w:rsidRDefault="00E82E9F" w:rsidP="00781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6B234" w14:textId="77777777" w:rsidR="008905CD" w:rsidRDefault="008905CD" w:rsidP="006E12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F4177" w14:textId="77777777" w:rsidR="008905CD" w:rsidRDefault="008905CD" w:rsidP="00626ACA">
    <w:pPr>
      <w:pStyle w:val="Footer"/>
      <w:ind w:right="360"/>
    </w:pPr>
  </w:p>
  <w:p w14:paraId="056F6480" w14:textId="77777777" w:rsidR="008905CD" w:rsidRDefault="008905CD"/>
  <w:p w14:paraId="1D6F360E" w14:textId="77777777" w:rsidR="008905CD" w:rsidRDefault="008905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2E6DD" w14:textId="77777777" w:rsidR="006E12C3" w:rsidRPr="0032592B" w:rsidRDefault="006E12C3" w:rsidP="00691340">
    <w:pPr>
      <w:pStyle w:val="Footer"/>
      <w:framePr w:wrap="none" w:vAnchor="text" w:hAnchor="margin" w:xAlign="right" w:y="1"/>
      <w:spacing w:before="0"/>
      <w:rPr>
        <w:rStyle w:val="PageNumber"/>
        <w:i/>
      </w:rPr>
    </w:pPr>
    <w:r w:rsidRPr="0032592B">
      <w:rPr>
        <w:rStyle w:val="PageNumber"/>
        <w:i/>
        <w:sz w:val="16"/>
        <w:szCs w:val="16"/>
      </w:rPr>
      <w:fldChar w:fldCharType="begin"/>
    </w:r>
    <w:r w:rsidRPr="0032592B">
      <w:rPr>
        <w:rStyle w:val="PageNumber"/>
        <w:i/>
        <w:sz w:val="16"/>
        <w:szCs w:val="16"/>
      </w:rPr>
      <w:instrText xml:space="preserve">PAGE  </w:instrText>
    </w:r>
    <w:r w:rsidRPr="0032592B">
      <w:rPr>
        <w:rStyle w:val="PageNumber"/>
        <w:i/>
        <w:sz w:val="16"/>
        <w:szCs w:val="16"/>
      </w:rPr>
      <w:fldChar w:fldCharType="separate"/>
    </w:r>
    <w:r w:rsidR="00D275BE">
      <w:rPr>
        <w:rStyle w:val="PageNumber"/>
        <w:i/>
        <w:noProof/>
        <w:sz w:val="16"/>
        <w:szCs w:val="16"/>
      </w:rPr>
      <w:t>1</w:t>
    </w:r>
    <w:r w:rsidRPr="0032592B">
      <w:rPr>
        <w:rStyle w:val="PageNumber"/>
        <w:i/>
        <w:sz w:val="16"/>
        <w:szCs w:val="16"/>
      </w:rPr>
      <w:fldChar w:fldCharType="end"/>
    </w:r>
  </w:p>
  <w:p w14:paraId="5E6D884D" w14:textId="7FCF7FBA" w:rsidR="006E12C3" w:rsidRPr="0032592B" w:rsidRDefault="0032592B" w:rsidP="00691340">
    <w:pPr>
      <w:spacing w:before="0" w:after="0" w:line="240" w:lineRule="auto"/>
      <w:ind w:left="360"/>
      <w:rPr>
        <w:i/>
        <w:sz w:val="16"/>
        <w:szCs w:val="16"/>
      </w:rPr>
    </w:pPr>
    <w:r w:rsidRPr="0032592B">
      <w:rPr>
        <w:i/>
        <w:sz w:val="16"/>
        <w:szCs w:val="16"/>
      </w:rPr>
      <w:t>Positions taken by the Policy Leadership</w:t>
    </w:r>
    <w:r w:rsidR="00691340" w:rsidRPr="0032592B">
      <w:rPr>
        <w:i/>
        <w:sz w:val="16"/>
        <w:szCs w:val="16"/>
      </w:rPr>
      <w:t xml:space="preserve"> Trust</w:t>
    </w:r>
    <w:r w:rsidRPr="0032592B">
      <w:rPr>
        <w:i/>
        <w:sz w:val="16"/>
        <w:szCs w:val="16"/>
      </w:rPr>
      <w:t xml:space="preserve"> for Student Success may not represent the views of individual members.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7D7DF" w14:textId="77777777" w:rsidR="00C13154" w:rsidRDefault="00C13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772BD" w14:textId="77777777" w:rsidR="00E82E9F" w:rsidRDefault="00E82E9F" w:rsidP="0078123B">
      <w:pPr>
        <w:spacing w:after="0" w:line="240" w:lineRule="auto"/>
      </w:pPr>
      <w:r>
        <w:separator/>
      </w:r>
    </w:p>
  </w:footnote>
  <w:footnote w:type="continuationSeparator" w:id="0">
    <w:p w14:paraId="62BD8681" w14:textId="77777777" w:rsidR="00E82E9F" w:rsidRDefault="00E82E9F" w:rsidP="00781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849D9" w14:textId="0FE5E87B" w:rsidR="00C13154" w:rsidRDefault="00527C4D">
    <w:pPr>
      <w:pStyle w:val="Header"/>
    </w:pPr>
    <w:r>
      <w:rPr>
        <w:noProof/>
      </w:rPr>
      <mc:AlternateContent>
        <mc:Choice Requires="wps">
          <w:drawing>
            <wp:anchor distT="0" distB="0" distL="114300" distR="114300" simplePos="0" relativeHeight="251667456" behindDoc="1" locked="0" layoutInCell="0" allowOverlap="1" wp14:anchorId="7827A6CD" wp14:editId="31F49ADD">
              <wp:simplePos x="0" y="0"/>
              <wp:positionH relativeFrom="margin">
                <wp:align>center</wp:align>
              </wp:positionH>
              <wp:positionV relativeFrom="margin">
                <wp:align>center</wp:align>
              </wp:positionV>
              <wp:extent cx="6285230" cy="2094865"/>
              <wp:effectExtent l="0" t="1790700" r="0" b="1505585"/>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186C63" w14:textId="77777777" w:rsidR="00527C4D" w:rsidRDefault="00527C4D" w:rsidP="00527C4D">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27A6CD" id="_x0000_t202" coordsize="21600,21600" o:spt="202" path="m,l,21600r21600,l21600,xe">
              <v:stroke joinstyle="miter"/>
              <v:path gradientshapeok="t" o:connecttype="rect"/>
            </v:shapetype>
            <v:shape id="WordArt 5" o:spid="_x0000_s1026" type="#_x0000_t202" style="position:absolute;margin-left:0;margin-top:0;width:494.9pt;height:164.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jHhgIAAPwE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" o:allowincell="f" filled="f" stroked="f">
              <v:stroke joinstyle="round"/>
              <o:lock v:ext="edit" shapetype="t"/>
              <v:textbox style="mso-fit-shape-to-text:t">
                <w:txbxContent>
                  <w:p w14:paraId="3C186C63" w14:textId="77777777" w:rsidR="00527C4D" w:rsidRDefault="00527C4D" w:rsidP="00527C4D">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sidR="00E82E9F">
      <w:rPr>
        <w:noProof/>
      </w:rPr>
      <w:pict w14:anchorId="24413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E82E9F">
      <w:rPr>
        <w:noProof/>
      </w:rPr>
      <w:pict w14:anchorId="173A25F9">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6EC8A" w14:textId="09F79668" w:rsidR="00455038" w:rsidRDefault="00527C4D">
    <w:pPr>
      <w:pStyle w:val="Header"/>
    </w:pPr>
    <w:r>
      <w:rPr>
        <w:noProof/>
      </w:rPr>
      <mc:AlternateContent>
        <mc:Choice Requires="wps">
          <w:drawing>
            <wp:anchor distT="0" distB="0" distL="114300" distR="114300" simplePos="0" relativeHeight="251665408" behindDoc="1" locked="0" layoutInCell="0" allowOverlap="1" wp14:anchorId="629D7D12" wp14:editId="7C3B4CA0">
              <wp:simplePos x="0" y="0"/>
              <wp:positionH relativeFrom="margin">
                <wp:align>center</wp:align>
              </wp:positionH>
              <wp:positionV relativeFrom="margin">
                <wp:align>center</wp:align>
              </wp:positionV>
              <wp:extent cx="6285230" cy="2094865"/>
              <wp:effectExtent l="0" t="1790700" r="0" b="150558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B71D0C" w14:textId="77777777" w:rsidR="00527C4D" w:rsidRDefault="00527C4D" w:rsidP="00527C4D">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9D7D12" id="_x0000_t202" coordsize="21600,21600" o:spt="202" path="m,l,21600r21600,l21600,xe">
              <v:stroke joinstyle="miter"/>
              <v:path gradientshapeok="t" o:connecttype="rect"/>
            </v:shapetype>
            <v:shape id="WordArt 4" o:spid="_x0000_s1027" type="#_x0000_t202" style="position:absolute;margin-left:0;margin-top:0;width:494.9pt;height:164.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u0iAIAAAMF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" o:allowincell="f" filled="f" stroked="f">
              <v:stroke joinstyle="round"/>
              <o:lock v:ext="edit" shapetype="t"/>
              <v:textbox style="mso-fit-shape-to-text:t">
                <w:txbxContent>
                  <w:p w14:paraId="6AB71D0C" w14:textId="77777777" w:rsidR="00527C4D" w:rsidRDefault="00527C4D" w:rsidP="00527C4D">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sidR="00E110B2">
      <w:t>WORKING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C5BC7" w14:textId="79E0EC3C" w:rsidR="00C13154" w:rsidRDefault="00527C4D">
    <w:pPr>
      <w:pStyle w:val="Header"/>
    </w:pPr>
    <w:r>
      <w:rPr>
        <w:noProof/>
      </w:rPr>
      <mc:AlternateContent>
        <mc:Choice Requires="wps">
          <w:drawing>
            <wp:anchor distT="0" distB="0" distL="114300" distR="114300" simplePos="0" relativeHeight="251669504" behindDoc="1" locked="0" layoutInCell="0" allowOverlap="1" wp14:anchorId="7568D840" wp14:editId="412314C7">
              <wp:simplePos x="0" y="0"/>
              <wp:positionH relativeFrom="margin">
                <wp:align>center</wp:align>
              </wp:positionH>
              <wp:positionV relativeFrom="margin">
                <wp:align>center</wp:align>
              </wp:positionV>
              <wp:extent cx="6285230" cy="2094865"/>
              <wp:effectExtent l="0" t="1790700" r="0" b="150558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B8E60E" w14:textId="77777777" w:rsidR="00527C4D" w:rsidRDefault="00527C4D" w:rsidP="00527C4D">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68D840" id="_x0000_t202" coordsize="21600,21600" o:spt="202" path="m,l,21600r21600,l21600,xe">
              <v:stroke joinstyle="miter"/>
              <v:path gradientshapeok="t" o:connecttype="rect"/>
            </v:shapetype>
            <v:shape id="WordArt 6" o:spid="_x0000_s1028" type="#_x0000_t202" style="position:absolute;margin-left:0;margin-top:0;width:494.9pt;height:164.9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" o:allowincell="f" filled="f" stroked="f">
              <v:stroke joinstyle="round"/>
              <o:lock v:ext="edit" shapetype="t"/>
              <v:textbox style="mso-fit-shape-to-text:t">
                <w:txbxContent>
                  <w:p w14:paraId="6DB8E60E" w14:textId="77777777" w:rsidR="00527C4D" w:rsidRDefault="00527C4D" w:rsidP="00527C4D">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sidR="00E82E9F">
      <w:rPr>
        <w:noProof/>
      </w:rPr>
      <w:pict w14:anchorId="4495E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6ECE0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93D41"/>
    <w:multiLevelType w:val="hybridMultilevel"/>
    <w:tmpl w:val="4D8436D2"/>
    <w:lvl w:ilvl="0" w:tplc="DB04E478">
      <w:start w:val="1"/>
      <w:numFmt w:val="bullet"/>
      <w:lvlText w:val="&gt;"/>
      <w:lvlJc w:val="left"/>
      <w:pPr>
        <w:ind w:left="720" w:hanging="360"/>
      </w:pPr>
      <w:rPr>
        <w:rFonts w:ascii="Lucida Grande" w:hAnsi="Lucida Grande" w:hint="default"/>
      </w:rPr>
    </w:lvl>
    <w:lvl w:ilvl="1" w:tplc="6A76A6F6" w:tentative="1">
      <w:start w:val="1"/>
      <w:numFmt w:val="bullet"/>
      <w:lvlText w:val="•"/>
      <w:lvlJc w:val="left"/>
      <w:pPr>
        <w:tabs>
          <w:tab w:val="num" w:pos="1440"/>
        </w:tabs>
        <w:ind w:left="1440" w:hanging="360"/>
      </w:pPr>
      <w:rPr>
        <w:rFonts w:ascii="Arial" w:hAnsi="Arial" w:hint="default"/>
      </w:rPr>
    </w:lvl>
    <w:lvl w:ilvl="2" w:tplc="C2F47D84" w:tentative="1">
      <w:start w:val="1"/>
      <w:numFmt w:val="bullet"/>
      <w:lvlText w:val="•"/>
      <w:lvlJc w:val="left"/>
      <w:pPr>
        <w:tabs>
          <w:tab w:val="num" w:pos="2160"/>
        </w:tabs>
        <w:ind w:left="2160" w:hanging="360"/>
      </w:pPr>
      <w:rPr>
        <w:rFonts w:ascii="Arial" w:hAnsi="Arial" w:hint="default"/>
      </w:rPr>
    </w:lvl>
    <w:lvl w:ilvl="3" w:tplc="AC2EF9CA" w:tentative="1">
      <w:start w:val="1"/>
      <w:numFmt w:val="bullet"/>
      <w:lvlText w:val="•"/>
      <w:lvlJc w:val="left"/>
      <w:pPr>
        <w:tabs>
          <w:tab w:val="num" w:pos="2880"/>
        </w:tabs>
        <w:ind w:left="2880" w:hanging="360"/>
      </w:pPr>
      <w:rPr>
        <w:rFonts w:ascii="Arial" w:hAnsi="Arial" w:hint="default"/>
      </w:rPr>
    </w:lvl>
    <w:lvl w:ilvl="4" w:tplc="491292E0" w:tentative="1">
      <w:start w:val="1"/>
      <w:numFmt w:val="bullet"/>
      <w:lvlText w:val="•"/>
      <w:lvlJc w:val="left"/>
      <w:pPr>
        <w:tabs>
          <w:tab w:val="num" w:pos="3600"/>
        </w:tabs>
        <w:ind w:left="3600" w:hanging="360"/>
      </w:pPr>
      <w:rPr>
        <w:rFonts w:ascii="Arial" w:hAnsi="Arial" w:hint="default"/>
      </w:rPr>
    </w:lvl>
    <w:lvl w:ilvl="5" w:tplc="11E87972" w:tentative="1">
      <w:start w:val="1"/>
      <w:numFmt w:val="bullet"/>
      <w:lvlText w:val="•"/>
      <w:lvlJc w:val="left"/>
      <w:pPr>
        <w:tabs>
          <w:tab w:val="num" w:pos="4320"/>
        </w:tabs>
        <w:ind w:left="4320" w:hanging="360"/>
      </w:pPr>
      <w:rPr>
        <w:rFonts w:ascii="Arial" w:hAnsi="Arial" w:hint="default"/>
      </w:rPr>
    </w:lvl>
    <w:lvl w:ilvl="6" w:tplc="958C7F9E" w:tentative="1">
      <w:start w:val="1"/>
      <w:numFmt w:val="bullet"/>
      <w:lvlText w:val="•"/>
      <w:lvlJc w:val="left"/>
      <w:pPr>
        <w:tabs>
          <w:tab w:val="num" w:pos="5040"/>
        </w:tabs>
        <w:ind w:left="5040" w:hanging="360"/>
      </w:pPr>
      <w:rPr>
        <w:rFonts w:ascii="Arial" w:hAnsi="Arial" w:hint="default"/>
      </w:rPr>
    </w:lvl>
    <w:lvl w:ilvl="7" w:tplc="64AEFF50" w:tentative="1">
      <w:start w:val="1"/>
      <w:numFmt w:val="bullet"/>
      <w:lvlText w:val="•"/>
      <w:lvlJc w:val="left"/>
      <w:pPr>
        <w:tabs>
          <w:tab w:val="num" w:pos="5760"/>
        </w:tabs>
        <w:ind w:left="5760" w:hanging="360"/>
      </w:pPr>
      <w:rPr>
        <w:rFonts w:ascii="Arial" w:hAnsi="Arial" w:hint="default"/>
      </w:rPr>
    </w:lvl>
    <w:lvl w:ilvl="8" w:tplc="557C01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5A04F2"/>
    <w:multiLevelType w:val="hybridMultilevel"/>
    <w:tmpl w:val="F1C0F7DA"/>
    <w:lvl w:ilvl="0" w:tplc="CA9C81DE">
      <w:start w:val="1"/>
      <w:numFmt w:val="bullet"/>
      <w:lvlText w:val=""/>
      <w:lvlJc w:val="left"/>
      <w:pPr>
        <w:tabs>
          <w:tab w:val="num" w:pos="720"/>
        </w:tabs>
        <w:ind w:left="720" w:hanging="360"/>
      </w:pPr>
      <w:rPr>
        <w:rFonts w:ascii="Wingdings" w:hAnsi="Wingdings" w:hint="default"/>
      </w:rPr>
    </w:lvl>
    <w:lvl w:ilvl="1" w:tplc="DB04E478">
      <w:start w:val="1"/>
      <w:numFmt w:val="bullet"/>
      <w:lvlText w:val="&gt;"/>
      <w:lvlJc w:val="left"/>
      <w:pPr>
        <w:ind w:left="1080" w:hanging="360"/>
      </w:pPr>
      <w:rPr>
        <w:rFonts w:ascii="Lucida Grande" w:hAnsi="Lucida Grande" w:hint="default"/>
      </w:rPr>
    </w:lvl>
    <w:lvl w:ilvl="2" w:tplc="6D5E2238" w:tentative="1">
      <w:start w:val="1"/>
      <w:numFmt w:val="bullet"/>
      <w:lvlText w:val=""/>
      <w:lvlJc w:val="left"/>
      <w:pPr>
        <w:tabs>
          <w:tab w:val="num" w:pos="2160"/>
        </w:tabs>
        <w:ind w:left="2160" w:hanging="360"/>
      </w:pPr>
      <w:rPr>
        <w:rFonts w:ascii="Wingdings" w:hAnsi="Wingdings" w:hint="default"/>
      </w:rPr>
    </w:lvl>
    <w:lvl w:ilvl="3" w:tplc="0380A08E" w:tentative="1">
      <w:start w:val="1"/>
      <w:numFmt w:val="bullet"/>
      <w:lvlText w:val=""/>
      <w:lvlJc w:val="left"/>
      <w:pPr>
        <w:tabs>
          <w:tab w:val="num" w:pos="2880"/>
        </w:tabs>
        <w:ind w:left="2880" w:hanging="360"/>
      </w:pPr>
      <w:rPr>
        <w:rFonts w:ascii="Wingdings" w:hAnsi="Wingdings" w:hint="default"/>
      </w:rPr>
    </w:lvl>
    <w:lvl w:ilvl="4" w:tplc="DA2E9352" w:tentative="1">
      <w:start w:val="1"/>
      <w:numFmt w:val="bullet"/>
      <w:lvlText w:val=""/>
      <w:lvlJc w:val="left"/>
      <w:pPr>
        <w:tabs>
          <w:tab w:val="num" w:pos="3600"/>
        </w:tabs>
        <w:ind w:left="3600" w:hanging="360"/>
      </w:pPr>
      <w:rPr>
        <w:rFonts w:ascii="Wingdings" w:hAnsi="Wingdings" w:hint="default"/>
      </w:rPr>
    </w:lvl>
    <w:lvl w:ilvl="5" w:tplc="58CC088E" w:tentative="1">
      <w:start w:val="1"/>
      <w:numFmt w:val="bullet"/>
      <w:lvlText w:val=""/>
      <w:lvlJc w:val="left"/>
      <w:pPr>
        <w:tabs>
          <w:tab w:val="num" w:pos="4320"/>
        </w:tabs>
        <w:ind w:left="4320" w:hanging="360"/>
      </w:pPr>
      <w:rPr>
        <w:rFonts w:ascii="Wingdings" w:hAnsi="Wingdings" w:hint="default"/>
      </w:rPr>
    </w:lvl>
    <w:lvl w:ilvl="6" w:tplc="8A069AA0" w:tentative="1">
      <w:start w:val="1"/>
      <w:numFmt w:val="bullet"/>
      <w:lvlText w:val=""/>
      <w:lvlJc w:val="left"/>
      <w:pPr>
        <w:tabs>
          <w:tab w:val="num" w:pos="5040"/>
        </w:tabs>
        <w:ind w:left="5040" w:hanging="360"/>
      </w:pPr>
      <w:rPr>
        <w:rFonts w:ascii="Wingdings" w:hAnsi="Wingdings" w:hint="default"/>
      </w:rPr>
    </w:lvl>
    <w:lvl w:ilvl="7" w:tplc="7CD8FB72" w:tentative="1">
      <w:start w:val="1"/>
      <w:numFmt w:val="bullet"/>
      <w:lvlText w:val=""/>
      <w:lvlJc w:val="left"/>
      <w:pPr>
        <w:tabs>
          <w:tab w:val="num" w:pos="5760"/>
        </w:tabs>
        <w:ind w:left="5760" w:hanging="360"/>
      </w:pPr>
      <w:rPr>
        <w:rFonts w:ascii="Wingdings" w:hAnsi="Wingdings" w:hint="default"/>
      </w:rPr>
    </w:lvl>
    <w:lvl w:ilvl="8" w:tplc="00AE6B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22572"/>
    <w:multiLevelType w:val="hybridMultilevel"/>
    <w:tmpl w:val="89E6D650"/>
    <w:lvl w:ilvl="0" w:tplc="CA9C81DE">
      <w:start w:val="1"/>
      <w:numFmt w:val="bullet"/>
      <w:lvlText w:val=""/>
      <w:lvlJc w:val="left"/>
      <w:pPr>
        <w:tabs>
          <w:tab w:val="num" w:pos="720"/>
        </w:tabs>
        <w:ind w:left="720" w:hanging="360"/>
      </w:pPr>
      <w:rPr>
        <w:rFonts w:ascii="Wingdings" w:hAnsi="Wingdings" w:hint="default"/>
      </w:rPr>
    </w:lvl>
    <w:lvl w:ilvl="1" w:tplc="DB04E478">
      <w:start w:val="1"/>
      <w:numFmt w:val="bullet"/>
      <w:lvlText w:val="&gt;"/>
      <w:lvlJc w:val="left"/>
      <w:pPr>
        <w:ind w:left="1080" w:hanging="360"/>
      </w:pPr>
      <w:rPr>
        <w:rFonts w:ascii="Lucida Grande" w:hAnsi="Lucida Grande" w:hint="default"/>
      </w:rPr>
    </w:lvl>
    <w:lvl w:ilvl="2" w:tplc="6D5E2238" w:tentative="1">
      <w:start w:val="1"/>
      <w:numFmt w:val="bullet"/>
      <w:lvlText w:val=""/>
      <w:lvlJc w:val="left"/>
      <w:pPr>
        <w:tabs>
          <w:tab w:val="num" w:pos="2160"/>
        </w:tabs>
        <w:ind w:left="2160" w:hanging="360"/>
      </w:pPr>
      <w:rPr>
        <w:rFonts w:ascii="Wingdings" w:hAnsi="Wingdings" w:hint="default"/>
      </w:rPr>
    </w:lvl>
    <w:lvl w:ilvl="3" w:tplc="0380A08E" w:tentative="1">
      <w:start w:val="1"/>
      <w:numFmt w:val="bullet"/>
      <w:lvlText w:val=""/>
      <w:lvlJc w:val="left"/>
      <w:pPr>
        <w:tabs>
          <w:tab w:val="num" w:pos="2880"/>
        </w:tabs>
        <w:ind w:left="2880" w:hanging="360"/>
      </w:pPr>
      <w:rPr>
        <w:rFonts w:ascii="Wingdings" w:hAnsi="Wingdings" w:hint="default"/>
      </w:rPr>
    </w:lvl>
    <w:lvl w:ilvl="4" w:tplc="DA2E9352" w:tentative="1">
      <w:start w:val="1"/>
      <w:numFmt w:val="bullet"/>
      <w:lvlText w:val=""/>
      <w:lvlJc w:val="left"/>
      <w:pPr>
        <w:tabs>
          <w:tab w:val="num" w:pos="3600"/>
        </w:tabs>
        <w:ind w:left="3600" w:hanging="360"/>
      </w:pPr>
      <w:rPr>
        <w:rFonts w:ascii="Wingdings" w:hAnsi="Wingdings" w:hint="default"/>
      </w:rPr>
    </w:lvl>
    <w:lvl w:ilvl="5" w:tplc="58CC088E" w:tentative="1">
      <w:start w:val="1"/>
      <w:numFmt w:val="bullet"/>
      <w:lvlText w:val=""/>
      <w:lvlJc w:val="left"/>
      <w:pPr>
        <w:tabs>
          <w:tab w:val="num" w:pos="4320"/>
        </w:tabs>
        <w:ind w:left="4320" w:hanging="360"/>
      </w:pPr>
      <w:rPr>
        <w:rFonts w:ascii="Wingdings" w:hAnsi="Wingdings" w:hint="default"/>
      </w:rPr>
    </w:lvl>
    <w:lvl w:ilvl="6" w:tplc="8A069AA0" w:tentative="1">
      <w:start w:val="1"/>
      <w:numFmt w:val="bullet"/>
      <w:lvlText w:val=""/>
      <w:lvlJc w:val="left"/>
      <w:pPr>
        <w:tabs>
          <w:tab w:val="num" w:pos="5040"/>
        </w:tabs>
        <w:ind w:left="5040" w:hanging="360"/>
      </w:pPr>
      <w:rPr>
        <w:rFonts w:ascii="Wingdings" w:hAnsi="Wingdings" w:hint="default"/>
      </w:rPr>
    </w:lvl>
    <w:lvl w:ilvl="7" w:tplc="7CD8FB72" w:tentative="1">
      <w:start w:val="1"/>
      <w:numFmt w:val="bullet"/>
      <w:lvlText w:val=""/>
      <w:lvlJc w:val="left"/>
      <w:pPr>
        <w:tabs>
          <w:tab w:val="num" w:pos="5760"/>
        </w:tabs>
        <w:ind w:left="5760" w:hanging="360"/>
      </w:pPr>
      <w:rPr>
        <w:rFonts w:ascii="Wingdings" w:hAnsi="Wingdings" w:hint="default"/>
      </w:rPr>
    </w:lvl>
    <w:lvl w:ilvl="8" w:tplc="00AE6B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63EA0"/>
    <w:multiLevelType w:val="hybridMultilevel"/>
    <w:tmpl w:val="96965F7E"/>
    <w:lvl w:ilvl="0" w:tplc="BD96B5D2">
      <w:start w:val="1"/>
      <w:numFmt w:val="bullet"/>
      <w:lvlText w:val=""/>
      <w:lvlJc w:val="left"/>
      <w:pPr>
        <w:tabs>
          <w:tab w:val="num" w:pos="720"/>
        </w:tabs>
        <w:ind w:left="720" w:hanging="360"/>
      </w:pPr>
      <w:rPr>
        <w:rFonts w:ascii="Wingdings" w:hAnsi="Wingdings" w:hint="default"/>
      </w:rPr>
    </w:lvl>
    <w:lvl w:ilvl="1" w:tplc="DDEE6CCC">
      <w:start w:val="1"/>
      <w:numFmt w:val="bullet"/>
      <w:lvlText w:val=""/>
      <w:lvlJc w:val="left"/>
      <w:pPr>
        <w:tabs>
          <w:tab w:val="num" w:pos="1440"/>
        </w:tabs>
        <w:ind w:left="1440" w:hanging="360"/>
      </w:pPr>
      <w:rPr>
        <w:rFonts w:ascii="Wingdings" w:hAnsi="Wingdings" w:hint="default"/>
      </w:rPr>
    </w:lvl>
    <w:lvl w:ilvl="2" w:tplc="638AFC0A" w:tentative="1">
      <w:start w:val="1"/>
      <w:numFmt w:val="bullet"/>
      <w:lvlText w:val=""/>
      <w:lvlJc w:val="left"/>
      <w:pPr>
        <w:tabs>
          <w:tab w:val="num" w:pos="2160"/>
        </w:tabs>
        <w:ind w:left="2160" w:hanging="360"/>
      </w:pPr>
      <w:rPr>
        <w:rFonts w:ascii="Wingdings" w:hAnsi="Wingdings" w:hint="default"/>
      </w:rPr>
    </w:lvl>
    <w:lvl w:ilvl="3" w:tplc="A3EC43A4" w:tentative="1">
      <w:start w:val="1"/>
      <w:numFmt w:val="bullet"/>
      <w:lvlText w:val=""/>
      <w:lvlJc w:val="left"/>
      <w:pPr>
        <w:tabs>
          <w:tab w:val="num" w:pos="2880"/>
        </w:tabs>
        <w:ind w:left="2880" w:hanging="360"/>
      </w:pPr>
      <w:rPr>
        <w:rFonts w:ascii="Wingdings" w:hAnsi="Wingdings" w:hint="default"/>
      </w:rPr>
    </w:lvl>
    <w:lvl w:ilvl="4" w:tplc="3A7C3A7E" w:tentative="1">
      <w:start w:val="1"/>
      <w:numFmt w:val="bullet"/>
      <w:lvlText w:val=""/>
      <w:lvlJc w:val="left"/>
      <w:pPr>
        <w:tabs>
          <w:tab w:val="num" w:pos="3600"/>
        </w:tabs>
        <w:ind w:left="3600" w:hanging="360"/>
      </w:pPr>
      <w:rPr>
        <w:rFonts w:ascii="Wingdings" w:hAnsi="Wingdings" w:hint="default"/>
      </w:rPr>
    </w:lvl>
    <w:lvl w:ilvl="5" w:tplc="4A8414B8" w:tentative="1">
      <w:start w:val="1"/>
      <w:numFmt w:val="bullet"/>
      <w:lvlText w:val=""/>
      <w:lvlJc w:val="left"/>
      <w:pPr>
        <w:tabs>
          <w:tab w:val="num" w:pos="4320"/>
        </w:tabs>
        <w:ind w:left="4320" w:hanging="360"/>
      </w:pPr>
      <w:rPr>
        <w:rFonts w:ascii="Wingdings" w:hAnsi="Wingdings" w:hint="default"/>
      </w:rPr>
    </w:lvl>
    <w:lvl w:ilvl="6" w:tplc="4DBEF296" w:tentative="1">
      <w:start w:val="1"/>
      <w:numFmt w:val="bullet"/>
      <w:lvlText w:val=""/>
      <w:lvlJc w:val="left"/>
      <w:pPr>
        <w:tabs>
          <w:tab w:val="num" w:pos="5040"/>
        </w:tabs>
        <w:ind w:left="5040" w:hanging="360"/>
      </w:pPr>
      <w:rPr>
        <w:rFonts w:ascii="Wingdings" w:hAnsi="Wingdings" w:hint="default"/>
      </w:rPr>
    </w:lvl>
    <w:lvl w:ilvl="7" w:tplc="2CF044DC" w:tentative="1">
      <w:start w:val="1"/>
      <w:numFmt w:val="bullet"/>
      <w:lvlText w:val=""/>
      <w:lvlJc w:val="left"/>
      <w:pPr>
        <w:tabs>
          <w:tab w:val="num" w:pos="5760"/>
        </w:tabs>
        <w:ind w:left="5760" w:hanging="360"/>
      </w:pPr>
      <w:rPr>
        <w:rFonts w:ascii="Wingdings" w:hAnsi="Wingdings" w:hint="default"/>
      </w:rPr>
    </w:lvl>
    <w:lvl w:ilvl="8" w:tplc="1D661A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20D99"/>
    <w:multiLevelType w:val="hybridMultilevel"/>
    <w:tmpl w:val="CFB60226"/>
    <w:lvl w:ilvl="0" w:tplc="E692FBAA">
      <w:start w:val="1"/>
      <w:numFmt w:val="bullet"/>
      <w:lvlText w:val="&gt;"/>
      <w:lvlJc w:val="left"/>
      <w:pPr>
        <w:ind w:left="720" w:hanging="360"/>
      </w:pPr>
      <w:rPr>
        <w:rFonts w:ascii="Lucida Grande" w:hAnsi="Lucida Grande" w:hint="default"/>
        <w:b w:val="0"/>
      </w:rPr>
    </w:lvl>
    <w:lvl w:ilvl="1" w:tplc="DB04E478">
      <w:start w:val="1"/>
      <w:numFmt w:val="bullet"/>
      <w:lvlText w:val="&gt;"/>
      <w:lvlJc w:val="left"/>
      <w:pPr>
        <w:ind w:left="1080" w:hanging="360"/>
      </w:pPr>
      <w:rPr>
        <w:rFonts w:ascii="Lucida Grande" w:hAnsi="Lucida Grande"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4446C"/>
    <w:multiLevelType w:val="hybridMultilevel"/>
    <w:tmpl w:val="514426D4"/>
    <w:lvl w:ilvl="0" w:tplc="CA9C81DE">
      <w:start w:val="1"/>
      <w:numFmt w:val="bullet"/>
      <w:lvlText w:val=""/>
      <w:lvlJc w:val="left"/>
      <w:pPr>
        <w:tabs>
          <w:tab w:val="num" w:pos="720"/>
        </w:tabs>
        <w:ind w:left="720" w:hanging="360"/>
      </w:pPr>
      <w:rPr>
        <w:rFonts w:ascii="Wingdings" w:hAnsi="Wingdings" w:hint="default"/>
      </w:rPr>
    </w:lvl>
    <w:lvl w:ilvl="1" w:tplc="DB04E478">
      <w:start w:val="1"/>
      <w:numFmt w:val="bullet"/>
      <w:lvlText w:val="&gt;"/>
      <w:lvlJc w:val="left"/>
      <w:pPr>
        <w:ind w:left="1080" w:hanging="360"/>
      </w:pPr>
      <w:rPr>
        <w:rFonts w:ascii="Lucida Grande" w:hAnsi="Lucida Grande" w:hint="default"/>
      </w:rPr>
    </w:lvl>
    <w:lvl w:ilvl="2" w:tplc="6D5E2238" w:tentative="1">
      <w:start w:val="1"/>
      <w:numFmt w:val="bullet"/>
      <w:lvlText w:val=""/>
      <w:lvlJc w:val="left"/>
      <w:pPr>
        <w:tabs>
          <w:tab w:val="num" w:pos="2160"/>
        </w:tabs>
        <w:ind w:left="2160" w:hanging="360"/>
      </w:pPr>
      <w:rPr>
        <w:rFonts w:ascii="Wingdings" w:hAnsi="Wingdings" w:hint="default"/>
      </w:rPr>
    </w:lvl>
    <w:lvl w:ilvl="3" w:tplc="0380A08E" w:tentative="1">
      <w:start w:val="1"/>
      <w:numFmt w:val="bullet"/>
      <w:lvlText w:val=""/>
      <w:lvlJc w:val="left"/>
      <w:pPr>
        <w:tabs>
          <w:tab w:val="num" w:pos="2880"/>
        </w:tabs>
        <w:ind w:left="2880" w:hanging="360"/>
      </w:pPr>
      <w:rPr>
        <w:rFonts w:ascii="Wingdings" w:hAnsi="Wingdings" w:hint="default"/>
      </w:rPr>
    </w:lvl>
    <w:lvl w:ilvl="4" w:tplc="DA2E9352" w:tentative="1">
      <w:start w:val="1"/>
      <w:numFmt w:val="bullet"/>
      <w:lvlText w:val=""/>
      <w:lvlJc w:val="left"/>
      <w:pPr>
        <w:tabs>
          <w:tab w:val="num" w:pos="3600"/>
        </w:tabs>
        <w:ind w:left="3600" w:hanging="360"/>
      </w:pPr>
      <w:rPr>
        <w:rFonts w:ascii="Wingdings" w:hAnsi="Wingdings" w:hint="default"/>
      </w:rPr>
    </w:lvl>
    <w:lvl w:ilvl="5" w:tplc="58CC088E" w:tentative="1">
      <w:start w:val="1"/>
      <w:numFmt w:val="bullet"/>
      <w:lvlText w:val=""/>
      <w:lvlJc w:val="left"/>
      <w:pPr>
        <w:tabs>
          <w:tab w:val="num" w:pos="4320"/>
        </w:tabs>
        <w:ind w:left="4320" w:hanging="360"/>
      </w:pPr>
      <w:rPr>
        <w:rFonts w:ascii="Wingdings" w:hAnsi="Wingdings" w:hint="default"/>
      </w:rPr>
    </w:lvl>
    <w:lvl w:ilvl="6" w:tplc="8A069AA0" w:tentative="1">
      <w:start w:val="1"/>
      <w:numFmt w:val="bullet"/>
      <w:lvlText w:val=""/>
      <w:lvlJc w:val="left"/>
      <w:pPr>
        <w:tabs>
          <w:tab w:val="num" w:pos="5040"/>
        </w:tabs>
        <w:ind w:left="5040" w:hanging="360"/>
      </w:pPr>
      <w:rPr>
        <w:rFonts w:ascii="Wingdings" w:hAnsi="Wingdings" w:hint="default"/>
      </w:rPr>
    </w:lvl>
    <w:lvl w:ilvl="7" w:tplc="7CD8FB72" w:tentative="1">
      <w:start w:val="1"/>
      <w:numFmt w:val="bullet"/>
      <w:lvlText w:val=""/>
      <w:lvlJc w:val="left"/>
      <w:pPr>
        <w:tabs>
          <w:tab w:val="num" w:pos="5760"/>
        </w:tabs>
        <w:ind w:left="5760" w:hanging="360"/>
      </w:pPr>
      <w:rPr>
        <w:rFonts w:ascii="Wingdings" w:hAnsi="Wingdings" w:hint="default"/>
      </w:rPr>
    </w:lvl>
    <w:lvl w:ilvl="8" w:tplc="00AE6B3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FC464C"/>
    <w:multiLevelType w:val="hybridMultilevel"/>
    <w:tmpl w:val="2BE683BC"/>
    <w:lvl w:ilvl="0" w:tplc="E4DA2FD6">
      <w:start w:val="1"/>
      <w:numFmt w:val="decimal"/>
      <w:lvlText w:val="%1."/>
      <w:lvlJc w:val="left"/>
      <w:pPr>
        <w:ind w:left="720" w:hanging="360"/>
      </w:pPr>
      <w:rPr>
        <w:b/>
      </w:rPr>
    </w:lvl>
    <w:lvl w:ilvl="1" w:tplc="3E6E74E4">
      <w:start w:val="1"/>
      <w:numFmt w:val="bullet"/>
      <w:lvlText w:val="&gt;"/>
      <w:lvlJc w:val="left"/>
      <w:pPr>
        <w:ind w:left="1080" w:hanging="360"/>
      </w:pPr>
      <w:rPr>
        <w:rFonts w:ascii="Lucida Grande" w:hAnsi="Lucida Grande"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04F03"/>
    <w:multiLevelType w:val="hybridMultilevel"/>
    <w:tmpl w:val="9A2883E4"/>
    <w:lvl w:ilvl="0" w:tplc="5E9AC434">
      <w:start w:val="1"/>
      <w:numFmt w:val="bullet"/>
      <w:lvlText w:val="&gt;"/>
      <w:lvlJc w:val="left"/>
      <w:pPr>
        <w:ind w:left="1080" w:hanging="360"/>
      </w:pPr>
      <w:rPr>
        <w:rFonts w:ascii="Lucida Grande" w:hAnsi="Lucida Grande" w:hint="default"/>
        <w:b w:val="0"/>
      </w:rPr>
    </w:lvl>
    <w:lvl w:ilvl="1" w:tplc="E728A1B4">
      <w:start w:val="1"/>
      <w:numFmt w:val="bullet"/>
      <w:lvlText w:val="&gt;"/>
      <w:lvlJc w:val="left"/>
      <w:pPr>
        <w:tabs>
          <w:tab w:val="num" w:pos="1800"/>
        </w:tabs>
        <w:ind w:left="1800" w:hanging="360"/>
      </w:pPr>
      <w:rPr>
        <w:rFonts w:ascii="Lucida Grande" w:hAnsi="Lucida Grande" w:hint="default"/>
      </w:rPr>
    </w:lvl>
    <w:lvl w:ilvl="2" w:tplc="10B41D44" w:tentative="1">
      <w:start w:val="1"/>
      <w:numFmt w:val="bullet"/>
      <w:lvlText w:val="&gt;"/>
      <w:lvlJc w:val="left"/>
      <w:pPr>
        <w:tabs>
          <w:tab w:val="num" w:pos="2520"/>
        </w:tabs>
        <w:ind w:left="2520" w:hanging="360"/>
      </w:pPr>
      <w:rPr>
        <w:rFonts w:ascii="Lucida Grande" w:hAnsi="Lucida Grande" w:hint="default"/>
      </w:rPr>
    </w:lvl>
    <w:lvl w:ilvl="3" w:tplc="1DEC3DFE" w:tentative="1">
      <w:start w:val="1"/>
      <w:numFmt w:val="bullet"/>
      <w:lvlText w:val="&gt;"/>
      <w:lvlJc w:val="left"/>
      <w:pPr>
        <w:tabs>
          <w:tab w:val="num" w:pos="3240"/>
        </w:tabs>
        <w:ind w:left="3240" w:hanging="360"/>
      </w:pPr>
      <w:rPr>
        <w:rFonts w:ascii="Lucida Grande" w:hAnsi="Lucida Grande" w:hint="default"/>
      </w:rPr>
    </w:lvl>
    <w:lvl w:ilvl="4" w:tplc="C1321FC0" w:tentative="1">
      <w:start w:val="1"/>
      <w:numFmt w:val="bullet"/>
      <w:lvlText w:val="&gt;"/>
      <w:lvlJc w:val="left"/>
      <w:pPr>
        <w:tabs>
          <w:tab w:val="num" w:pos="3960"/>
        </w:tabs>
        <w:ind w:left="3960" w:hanging="360"/>
      </w:pPr>
      <w:rPr>
        <w:rFonts w:ascii="Lucida Grande" w:hAnsi="Lucida Grande" w:hint="default"/>
      </w:rPr>
    </w:lvl>
    <w:lvl w:ilvl="5" w:tplc="8B70B0E2" w:tentative="1">
      <w:start w:val="1"/>
      <w:numFmt w:val="bullet"/>
      <w:lvlText w:val="&gt;"/>
      <w:lvlJc w:val="left"/>
      <w:pPr>
        <w:tabs>
          <w:tab w:val="num" w:pos="4680"/>
        </w:tabs>
        <w:ind w:left="4680" w:hanging="360"/>
      </w:pPr>
      <w:rPr>
        <w:rFonts w:ascii="Lucida Grande" w:hAnsi="Lucida Grande" w:hint="default"/>
      </w:rPr>
    </w:lvl>
    <w:lvl w:ilvl="6" w:tplc="402431E0" w:tentative="1">
      <w:start w:val="1"/>
      <w:numFmt w:val="bullet"/>
      <w:lvlText w:val="&gt;"/>
      <w:lvlJc w:val="left"/>
      <w:pPr>
        <w:tabs>
          <w:tab w:val="num" w:pos="5400"/>
        </w:tabs>
        <w:ind w:left="5400" w:hanging="360"/>
      </w:pPr>
      <w:rPr>
        <w:rFonts w:ascii="Lucida Grande" w:hAnsi="Lucida Grande" w:hint="default"/>
      </w:rPr>
    </w:lvl>
    <w:lvl w:ilvl="7" w:tplc="D3E0DD10" w:tentative="1">
      <w:start w:val="1"/>
      <w:numFmt w:val="bullet"/>
      <w:lvlText w:val="&gt;"/>
      <w:lvlJc w:val="left"/>
      <w:pPr>
        <w:tabs>
          <w:tab w:val="num" w:pos="6120"/>
        </w:tabs>
        <w:ind w:left="6120" w:hanging="360"/>
      </w:pPr>
      <w:rPr>
        <w:rFonts w:ascii="Lucida Grande" w:hAnsi="Lucida Grande" w:hint="default"/>
      </w:rPr>
    </w:lvl>
    <w:lvl w:ilvl="8" w:tplc="52169E0A" w:tentative="1">
      <w:start w:val="1"/>
      <w:numFmt w:val="bullet"/>
      <w:lvlText w:val="&gt;"/>
      <w:lvlJc w:val="left"/>
      <w:pPr>
        <w:tabs>
          <w:tab w:val="num" w:pos="6840"/>
        </w:tabs>
        <w:ind w:left="6840" w:hanging="360"/>
      </w:pPr>
      <w:rPr>
        <w:rFonts w:ascii="Lucida Grande" w:hAnsi="Lucida Grande" w:hint="default"/>
      </w:rPr>
    </w:lvl>
  </w:abstractNum>
  <w:abstractNum w:abstractNumId="9" w15:restartNumberingAfterBreak="0">
    <w:nsid w:val="1FC74E06"/>
    <w:multiLevelType w:val="hybridMultilevel"/>
    <w:tmpl w:val="30DA9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413E5"/>
    <w:multiLevelType w:val="hybridMultilevel"/>
    <w:tmpl w:val="E30CE0E2"/>
    <w:lvl w:ilvl="0" w:tplc="DB04E478">
      <w:start w:val="1"/>
      <w:numFmt w:val="bullet"/>
      <w:lvlText w:val="&gt;"/>
      <w:lvlJc w:val="left"/>
      <w:pPr>
        <w:ind w:left="1080" w:hanging="360"/>
      </w:pPr>
      <w:rPr>
        <w:rFonts w:ascii="Lucida Grande" w:hAnsi="Lucida Grand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E56BEA"/>
    <w:multiLevelType w:val="hybridMultilevel"/>
    <w:tmpl w:val="84D6A7E8"/>
    <w:lvl w:ilvl="0" w:tplc="222A0884">
      <w:start w:val="1"/>
      <w:numFmt w:val="decimal"/>
      <w:lvlText w:val="%1."/>
      <w:lvlJc w:val="left"/>
      <w:pPr>
        <w:tabs>
          <w:tab w:val="num" w:pos="720"/>
        </w:tabs>
        <w:ind w:left="720" w:hanging="360"/>
      </w:pPr>
    </w:lvl>
    <w:lvl w:ilvl="1" w:tplc="02D02C00">
      <w:start w:val="1"/>
      <w:numFmt w:val="decimal"/>
      <w:lvlText w:val="%2."/>
      <w:lvlJc w:val="left"/>
      <w:pPr>
        <w:tabs>
          <w:tab w:val="num" w:pos="1440"/>
        </w:tabs>
        <w:ind w:left="1440" w:hanging="360"/>
      </w:pPr>
    </w:lvl>
    <w:lvl w:ilvl="2" w:tplc="7D663D86" w:tentative="1">
      <w:start w:val="1"/>
      <w:numFmt w:val="decimal"/>
      <w:lvlText w:val="%3."/>
      <w:lvlJc w:val="left"/>
      <w:pPr>
        <w:tabs>
          <w:tab w:val="num" w:pos="2160"/>
        </w:tabs>
        <w:ind w:left="2160" w:hanging="360"/>
      </w:pPr>
    </w:lvl>
    <w:lvl w:ilvl="3" w:tplc="97CCFC88" w:tentative="1">
      <w:start w:val="1"/>
      <w:numFmt w:val="decimal"/>
      <w:lvlText w:val="%4."/>
      <w:lvlJc w:val="left"/>
      <w:pPr>
        <w:tabs>
          <w:tab w:val="num" w:pos="2880"/>
        </w:tabs>
        <w:ind w:left="2880" w:hanging="360"/>
      </w:pPr>
    </w:lvl>
    <w:lvl w:ilvl="4" w:tplc="B4802C14" w:tentative="1">
      <w:start w:val="1"/>
      <w:numFmt w:val="decimal"/>
      <w:lvlText w:val="%5."/>
      <w:lvlJc w:val="left"/>
      <w:pPr>
        <w:tabs>
          <w:tab w:val="num" w:pos="3600"/>
        </w:tabs>
        <w:ind w:left="3600" w:hanging="360"/>
      </w:pPr>
    </w:lvl>
    <w:lvl w:ilvl="5" w:tplc="57F49354" w:tentative="1">
      <w:start w:val="1"/>
      <w:numFmt w:val="decimal"/>
      <w:lvlText w:val="%6."/>
      <w:lvlJc w:val="left"/>
      <w:pPr>
        <w:tabs>
          <w:tab w:val="num" w:pos="4320"/>
        </w:tabs>
        <w:ind w:left="4320" w:hanging="360"/>
      </w:pPr>
    </w:lvl>
    <w:lvl w:ilvl="6" w:tplc="A16E7BCC" w:tentative="1">
      <w:start w:val="1"/>
      <w:numFmt w:val="decimal"/>
      <w:lvlText w:val="%7."/>
      <w:lvlJc w:val="left"/>
      <w:pPr>
        <w:tabs>
          <w:tab w:val="num" w:pos="5040"/>
        </w:tabs>
        <w:ind w:left="5040" w:hanging="360"/>
      </w:pPr>
    </w:lvl>
    <w:lvl w:ilvl="7" w:tplc="AAB8E928" w:tentative="1">
      <w:start w:val="1"/>
      <w:numFmt w:val="decimal"/>
      <w:lvlText w:val="%8."/>
      <w:lvlJc w:val="left"/>
      <w:pPr>
        <w:tabs>
          <w:tab w:val="num" w:pos="5760"/>
        </w:tabs>
        <w:ind w:left="5760" w:hanging="360"/>
      </w:pPr>
    </w:lvl>
    <w:lvl w:ilvl="8" w:tplc="306C2C40" w:tentative="1">
      <w:start w:val="1"/>
      <w:numFmt w:val="decimal"/>
      <w:lvlText w:val="%9."/>
      <w:lvlJc w:val="left"/>
      <w:pPr>
        <w:tabs>
          <w:tab w:val="num" w:pos="6480"/>
        </w:tabs>
        <w:ind w:left="6480" w:hanging="360"/>
      </w:pPr>
    </w:lvl>
  </w:abstractNum>
  <w:abstractNum w:abstractNumId="12" w15:restartNumberingAfterBreak="0">
    <w:nsid w:val="29280C6E"/>
    <w:multiLevelType w:val="hybridMultilevel"/>
    <w:tmpl w:val="28D03314"/>
    <w:lvl w:ilvl="0" w:tplc="E6BC753E">
      <w:start w:val="1"/>
      <w:numFmt w:val="bullet"/>
      <w:lvlText w:val="•"/>
      <w:lvlJc w:val="left"/>
      <w:pPr>
        <w:tabs>
          <w:tab w:val="num" w:pos="720"/>
        </w:tabs>
        <w:ind w:left="720" w:hanging="360"/>
      </w:pPr>
      <w:rPr>
        <w:rFonts w:ascii="Arial" w:hAnsi="Arial" w:hint="default"/>
      </w:rPr>
    </w:lvl>
    <w:lvl w:ilvl="1" w:tplc="6F14EE20" w:tentative="1">
      <w:start w:val="1"/>
      <w:numFmt w:val="bullet"/>
      <w:lvlText w:val="•"/>
      <w:lvlJc w:val="left"/>
      <w:pPr>
        <w:tabs>
          <w:tab w:val="num" w:pos="1440"/>
        </w:tabs>
        <w:ind w:left="1440" w:hanging="360"/>
      </w:pPr>
      <w:rPr>
        <w:rFonts w:ascii="Arial" w:hAnsi="Arial" w:hint="default"/>
      </w:rPr>
    </w:lvl>
    <w:lvl w:ilvl="2" w:tplc="F4B6AD28" w:tentative="1">
      <w:start w:val="1"/>
      <w:numFmt w:val="bullet"/>
      <w:lvlText w:val="•"/>
      <w:lvlJc w:val="left"/>
      <w:pPr>
        <w:tabs>
          <w:tab w:val="num" w:pos="2160"/>
        </w:tabs>
        <w:ind w:left="2160" w:hanging="360"/>
      </w:pPr>
      <w:rPr>
        <w:rFonts w:ascii="Arial" w:hAnsi="Arial" w:hint="default"/>
      </w:rPr>
    </w:lvl>
    <w:lvl w:ilvl="3" w:tplc="6B30AA80" w:tentative="1">
      <w:start w:val="1"/>
      <w:numFmt w:val="bullet"/>
      <w:lvlText w:val="•"/>
      <w:lvlJc w:val="left"/>
      <w:pPr>
        <w:tabs>
          <w:tab w:val="num" w:pos="2880"/>
        </w:tabs>
        <w:ind w:left="2880" w:hanging="360"/>
      </w:pPr>
      <w:rPr>
        <w:rFonts w:ascii="Arial" w:hAnsi="Arial" w:hint="default"/>
      </w:rPr>
    </w:lvl>
    <w:lvl w:ilvl="4" w:tplc="6586459A" w:tentative="1">
      <w:start w:val="1"/>
      <w:numFmt w:val="bullet"/>
      <w:lvlText w:val="•"/>
      <w:lvlJc w:val="left"/>
      <w:pPr>
        <w:tabs>
          <w:tab w:val="num" w:pos="3600"/>
        </w:tabs>
        <w:ind w:left="3600" w:hanging="360"/>
      </w:pPr>
      <w:rPr>
        <w:rFonts w:ascii="Arial" w:hAnsi="Arial" w:hint="default"/>
      </w:rPr>
    </w:lvl>
    <w:lvl w:ilvl="5" w:tplc="97563D5C" w:tentative="1">
      <w:start w:val="1"/>
      <w:numFmt w:val="bullet"/>
      <w:lvlText w:val="•"/>
      <w:lvlJc w:val="left"/>
      <w:pPr>
        <w:tabs>
          <w:tab w:val="num" w:pos="4320"/>
        </w:tabs>
        <w:ind w:left="4320" w:hanging="360"/>
      </w:pPr>
      <w:rPr>
        <w:rFonts w:ascii="Arial" w:hAnsi="Arial" w:hint="default"/>
      </w:rPr>
    </w:lvl>
    <w:lvl w:ilvl="6" w:tplc="85B01FCC" w:tentative="1">
      <w:start w:val="1"/>
      <w:numFmt w:val="bullet"/>
      <w:lvlText w:val="•"/>
      <w:lvlJc w:val="left"/>
      <w:pPr>
        <w:tabs>
          <w:tab w:val="num" w:pos="5040"/>
        </w:tabs>
        <w:ind w:left="5040" w:hanging="360"/>
      </w:pPr>
      <w:rPr>
        <w:rFonts w:ascii="Arial" w:hAnsi="Arial" w:hint="default"/>
      </w:rPr>
    </w:lvl>
    <w:lvl w:ilvl="7" w:tplc="2570AC88" w:tentative="1">
      <w:start w:val="1"/>
      <w:numFmt w:val="bullet"/>
      <w:lvlText w:val="•"/>
      <w:lvlJc w:val="left"/>
      <w:pPr>
        <w:tabs>
          <w:tab w:val="num" w:pos="5760"/>
        </w:tabs>
        <w:ind w:left="5760" w:hanging="360"/>
      </w:pPr>
      <w:rPr>
        <w:rFonts w:ascii="Arial" w:hAnsi="Arial" w:hint="default"/>
      </w:rPr>
    </w:lvl>
    <w:lvl w:ilvl="8" w:tplc="798C52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9F467E"/>
    <w:multiLevelType w:val="hybridMultilevel"/>
    <w:tmpl w:val="368AB4CE"/>
    <w:lvl w:ilvl="0" w:tplc="5D889894">
      <w:start w:val="1"/>
      <w:numFmt w:val="bullet"/>
      <w:lvlText w:val=""/>
      <w:lvlJc w:val="left"/>
      <w:pPr>
        <w:tabs>
          <w:tab w:val="num" w:pos="720"/>
        </w:tabs>
        <w:ind w:left="720" w:hanging="360"/>
      </w:pPr>
      <w:rPr>
        <w:rFonts w:ascii="Wingdings" w:hAnsi="Wingdings" w:hint="default"/>
      </w:rPr>
    </w:lvl>
    <w:lvl w:ilvl="1" w:tplc="DB04E478">
      <w:start w:val="1"/>
      <w:numFmt w:val="bullet"/>
      <w:lvlText w:val="&gt;"/>
      <w:lvlJc w:val="left"/>
      <w:pPr>
        <w:ind w:left="1080" w:hanging="360"/>
      </w:pPr>
      <w:rPr>
        <w:rFonts w:ascii="Lucida Grande" w:hAnsi="Lucida Grande" w:hint="default"/>
      </w:rPr>
    </w:lvl>
    <w:lvl w:ilvl="2" w:tplc="F4D07A84" w:tentative="1">
      <w:start w:val="1"/>
      <w:numFmt w:val="bullet"/>
      <w:lvlText w:val=""/>
      <w:lvlJc w:val="left"/>
      <w:pPr>
        <w:tabs>
          <w:tab w:val="num" w:pos="2160"/>
        </w:tabs>
        <w:ind w:left="2160" w:hanging="360"/>
      </w:pPr>
      <w:rPr>
        <w:rFonts w:ascii="Wingdings" w:hAnsi="Wingdings" w:hint="default"/>
      </w:rPr>
    </w:lvl>
    <w:lvl w:ilvl="3" w:tplc="8E70EAF2" w:tentative="1">
      <w:start w:val="1"/>
      <w:numFmt w:val="bullet"/>
      <w:lvlText w:val=""/>
      <w:lvlJc w:val="left"/>
      <w:pPr>
        <w:tabs>
          <w:tab w:val="num" w:pos="2880"/>
        </w:tabs>
        <w:ind w:left="2880" w:hanging="360"/>
      </w:pPr>
      <w:rPr>
        <w:rFonts w:ascii="Wingdings" w:hAnsi="Wingdings" w:hint="default"/>
      </w:rPr>
    </w:lvl>
    <w:lvl w:ilvl="4" w:tplc="D08E8556" w:tentative="1">
      <w:start w:val="1"/>
      <w:numFmt w:val="bullet"/>
      <w:lvlText w:val=""/>
      <w:lvlJc w:val="left"/>
      <w:pPr>
        <w:tabs>
          <w:tab w:val="num" w:pos="3600"/>
        </w:tabs>
        <w:ind w:left="3600" w:hanging="360"/>
      </w:pPr>
      <w:rPr>
        <w:rFonts w:ascii="Wingdings" w:hAnsi="Wingdings" w:hint="default"/>
      </w:rPr>
    </w:lvl>
    <w:lvl w:ilvl="5" w:tplc="C492CEB0" w:tentative="1">
      <w:start w:val="1"/>
      <w:numFmt w:val="bullet"/>
      <w:lvlText w:val=""/>
      <w:lvlJc w:val="left"/>
      <w:pPr>
        <w:tabs>
          <w:tab w:val="num" w:pos="4320"/>
        </w:tabs>
        <w:ind w:left="4320" w:hanging="360"/>
      </w:pPr>
      <w:rPr>
        <w:rFonts w:ascii="Wingdings" w:hAnsi="Wingdings" w:hint="default"/>
      </w:rPr>
    </w:lvl>
    <w:lvl w:ilvl="6" w:tplc="DFC6411A" w:tentative="1">
      <w:start w:val="1"/>
      <w:numFmt w:val="bullet"/>
      <w:lvlText w:val=""/>
      <w:lvlJc w:val="left"/>
      <w:pPr>
        <w:tabs>
          <w:tab w:val="num" w:pos="5040"/>
        </w:tabs>
        <w:ind w:left="5040" w:hanging="360"/>
      </w:pPr>
      <w:rPr>
        <w:rFonts w:ascii="Wingdings" w:hAnsi="Wingdings" w:hint="default"/>
      </w:rPr>
    </w:lvl>
    <w:lvl w:ilvl="7" w:tplc="F3C45CE4" w:tentative="1">
      <w:start w:val="1"/>
      <w:numFmt w:val="bullet"/>
      <w:lvlText w:val=""/>
      <w:lvlJc w:val="left"/>
      <w:pPr>
        <w:tabs>
          <w:tab w:val="num" w:pos="5760"/>
        </w:tabs>
        <w:ind w:left="5760" w:hanging="360"/>
      </w:pPr>
      <w:rPr>
        <w:rFonts w:ascii="Wingdings" w:hAnsi="Wingdings" w:hint="default"/>
      </w:rPr>
    </w:lvl>
    <w:lvl w:ilvl="8" w:tplc="ED961D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15762"/>
    <w:multiLevelType w:val="hybridMultilevel"/>
    <w:tmpl w:val="05EC8EBC"/>
    <w:lvl w:ilvl="0" w:tplc="BB9E5574">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670F8"/>
    <w:multiLevelType w:val="hybridMultilevel"/>
    <w:tmpl w:val="4C04A730"/>
    <w:lvl w:ilvl="0" w:tplc="0409000F">
      <w:start w:val="1"/>
      <w:numFmt w:val="decimal"/>
      <w:lvlText w:val="%1."/>
      <w:lvlJc w:val="left"/>
      <w:pPr>
        <w:ind w:left="787" w:hanging="360"/>
      </w:pPr>
    </w:lvl>
    <w:lvl w:ilvl="1" w:tplc="04090019">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6" w15:restartNumberingAfterBreak="0">
    <w:nsid w:val="30F61C5F"/>
    <w:multiLevelType w:val="hybridMultilevel"/>
    <w:tmpl w:val="36C0E118"/>
    <w:lvl w:ilvl="0" w:tplc="DB04E478">
      <w:start w:val="1"/>
      <w:numFmt w:val="bullet"/>
      <w:lvlText w:val="&gt;"/>
      <w:lvlJc w:val="left"/>
      <w:pPr>
        <w:ind w:left="1080" w:hanging="360"/>
      </w:pPr>
      <w:rPr>
        <w:rFonts w:ascii="Lucida Grande" w:hAnsi="Lucida Grand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4B7823"/>
    <w:multiLevelType w:val="hybridMultilevel"/>
    <w:tmpl w:val="62245E42"/>
    <w:lvl w:ilvl="0" w:tplc="DB04E478">
      <w:start w:val="1"/>
      <w:numFmt w:val="bullet"/>
      <w:lvlText w:val="&gt;"/>
      <w:lvlJc w:val="left"/>
      <w:pPr>
        <w:ind w:left="720" w:hanging="360"/>
      </w:pPr>
      <w:rPr>
        <w:rFonts w:ascii="Lucida Grande" w:hAnsi="Lucida Grande" w:hint="default"/>
      </w:rPr>
    </w:lvl>
    <w:lvl w:ilvl="1" w:tplc="F8EAD800" w:tentative="1">
      <w:start w:val="1"/>
      <w:numFmt w:val="bullet"/>
      <w:lvlText w:val="•"/>
      <w:lvlJc w:val="left"/>
      <w:pPr>
        <w:tabs>
          <w:tab w:val="num" w:pos="1440"/>
        </w:tabs>
        <w:ind w:left="1440" w:hanging="360"/>
      </w:pPr>
      <w:rPr>
        <w:rFonts w:ascii="Arial" w:hAnsi="Arial" w:hint="default"/>
      </w:rPr>
    </w:lvl>
    <w:lvl w:ilvl="2" w:tplc="33D49962" w:tentative="1">
      <w:start w:val="1"/>
      <w:numFmt w:val="bullet"/>
      <w:lvlText w:val="•"/>
      <w:lvlJc w:val="left"/>
      <w:pPr>
        <w:tabs>
          <w:tab w:val="num" w:pos="2160"/>
        </w:tabs>
        <w:ind w:left="2160" w:hanging="360"/>
      </w:pPr>
      <w:rPr>
        <w:rFonts w:ascii="Arial" w:hAnsi="Arial" w:hint="default"/>
      </w:rPr>
    </w:lvl>
    <w:lvl w:ilvl="3" w:tplc="EC122E9C" w:tentative="1">
      <w:start w:val="1"/>
      <w:numFmt w:val="bullet"/>
      <w:lvlText w:val="•"/>
      <w:lvlJc w:val="left"/>
      <w:pPr>
        <w:tabs>
          <w:tab w:val="num" w:pos="2880"/>
        </w:tabs>
        <w:ind w:left="2880" w:hanging="360"/>
      </w:pPr>
      <w:rPr>
        <w:rFonts w:ascii="Arial" w:hAnsi="Arial" w:hint="default"/>
      </w:rPr>
    </w:lvl>
    <w:lvl w:ilvl="4" w:tplc="96E2FB32" w:tentative="1">
      <w:start w:val="1"/>
      <w:numFmt w:val="bullet"/>
      <w:lvlText w:val="•"/>
      <w:lvlJc w:val="left"/>
      <w:pPr>
        <w:tabs>
          <w:tab w:val="num" w:pos="3600"/>
        </w:tabs>
        <w:ind w:left="3600" w:hanging="360"/>
      </w:pPr>
      <w:rPr>
        <w:rFonts w:ascii="Arial" w:hAnsi="Arial" w:hint="default"/>
      </w:rPr>
    </w:lvl>
    <w:lvl w:ilvl="5" w:tplc="53381366" w:tentative="1">
      <w:start w:val="1"/>
      <w:numFmt w:val="bullet"/>
      <w:lvlText w:val="•"/>
      <w:lvlJc w:val="left"/>
      <w:pPr>
        <w:tabs>
          <w:tab w:val="num" w:pos="4320"/>
        </w:tabs>
        <w:ind w:left="4320" w:hanging="360"/>
      </w:pPr>
      <w:rPr>
        <w:rFonts w:ascii="Arial" w:hAnsi="Arial" w:hint="default"/>
      </w:rPr>
    </w:lvl>
    <w:lvl w:ilvl="6" w:tplc="B3600E0E" w:tentative="1">
      <w:start w:val="1"/>
      <w:numFmt w:val="bullet"/>
      <w:lvlText w:val="•"/>
      <w:lvlJc w:val="left"/>
      <w:pPr>
        <w:tabs>
          <w:tab w:val="num" w:pos="5040"/>
        </w:tabs>
        <w:ind w:left="5040" w:hanging="360"/>
      </w:pPr>
      <w:rPr>
        <w:rFonts w:ascii="Arial" w:hAnsi="Arial" w:hint="default"/>
      </w:rPr>
    </w:lvl>
    <w:lvl w:ilvl="7" w:tplc="7A3248B8" w:tentative="1">
      <w:start w:val="1"/>
      <w:numFmt w:val="bullet"/>
      <w:lvlText w:val="•"/>
      <w:lvlJc w:val="left"/>
      <w:pPr>
        <w:tabs>
          <w:tab w:val="num" w:pos="5760"/>
        </w:tabs>
        <w:ind w:left="5760" w:hanging="360"/>
      </w:pPr>
      <w:rPr>
        <w:rFonts w:ascii="Arial" w:hAnsi="Arial" w:hint="default"/>
      </w:rPr>
    </w:lvl>
    <w:lvl w:ilvl="8" w:tplc="1A7E927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676E6C"/>
    <w:multiLevelType w:val="hybridMultilevel"/>
    <w:tmpl w:val="D6A29898"/>
    <w:lvl w:ilvl="0" w:tplc="9A58A970">
      <w:start w:val="1"/>
      <w:numFmt w:val="bullet"/>
      <w:lvlText w:val="&gt;"/>
      <w:lvlJc w:val="left"/>
      <w:pPr>
        <w:tabs>
          <w:tab w:val="num" w:pos="720"/>
        </w:tabs>
        <w:ind w:left="720" w:hanging="360"/>
      </w:pPr>
      <w:rPr>
        <w:rFonts w:ascii="Lucida Grande" w:hAnsi="Lucida Grande" w:hint="default"/>
      </w:rPr>
    </w:lvl>
    <w:lvl w:ilvl="1" w:tplc="ABAA38B4" w:tentative="1">
      <w:start w:val="1"/>
      <w:numFmt w:val="bullet"/>
      <w:lvlText w:val="&gt;"/>
      <w:lvlJc w:val="left"/>
      <w:pPr>
        <w:tabs>
          <w:tab w:val="num" w:pos="1440"/>
        </w:tabs>
        <w:ind w:left="1440" w:hanging="360"/>
      </w:pPr>
      <w:rPr>
        <w:rFonts w:ascii="Lucida Grande" w:hAnsi="Lucida Grande" w:hint="default"/>
      </w:rPr>
    </w:lvl>
    <w:lvl w:ilvl="2" w:tplc="C6C60BDA" w:tentative="1">
      <w:start w:val="1"/>
      <w:numFmt w:val="bullet"/>
      <w:lvlText w:val="&gt;"/>
      <w:lvlJc w:val="left"/>
      <w:pPr>
        <w:tabs>
          <w:tab w:val="num" w:pos="2160"/>
        </w:tabs>
        <w:ind w:left="2160" w:hanging="360"/>
      </w:pPr>
      <w:rPr>
        <w:rFonts w:ascii="Lucida Grande" w:hAnsi="Lucida Grande" w:hint="default"/>
      </w:rPr>
    </w:lvl>
    <w:lvl w:ilvl="3" w:tplc="F006BA96" w:tentative="1">
      <w:start w:val="1"/>
      <w:numFmt w:val="bullet"/>
      <w:lvlText w:val="&gt;"/>
      <w:lvlJc w:val="left"/>
      <w:pPr>
        <w:tabs>
          <w:tab w:val="num" w:pos="2880"/>
        </w:tabs>
        <w:ind w:left="2880" w:hanging="360"/>
      </w:pPr>
      <w:rPr>
        <w:rFonts w:ascii="Lucida Grande" w:hAnsi="Lucida Grande" w:hint="default"/>
      </w:rPr>
    </w:lvl>
    <w:lvl w:ilvl="4" w:tplc="8BB08950" w:tentative="1">
      <w:start w:val="1"/>
      <w:numFmt w:val="bullet"/>
      <w:lvlText w:val="&gt;"/>
      <w:lvlJc w:val="left"/>
      <w:pPr>
        <w:tabs>
          <w:tab w:val="num" w:pos="3600"/>
        </w:tabs>
        <w:ind w:left="3600" w:hanging="360"/>
      </w:pPr>
      <w:rPr>
        <w:rFonts w:ascii="Lucida Grande" w:hAnsi="Lucida Grande" w:hint="default"/>
      </w:rPr>
    </w:lvl>
    <w:lvl w:ilvl="5" w:tplc="250C85DC" w:tentative="1">
      <w:start w:val="1"/>
      <w:numFmt w:val="bullet"/>
      <w:lvlText w:val="&gt;"/>
      <w:lvlJc w:val="left"/>
      <w:pPr>
        <w:tabs>
          <w:tab w:val="num" w:pos="4320"/>
        </w:tabs>
        <w:ind w:left="4320" w:hanging="360"/>
      </w:pPr>
      <w:rPr>
        <w:rFonts w:ascii="Lucida Grande" w:hAnsi="Lucida Grande" w:hint="default"/>
      </w:rPr>
    </w:lvl>
    <w:lvl w:ilvl="6" w:tplc="D3DAF0AA" w:tentative="1">
      <w:start w:val="1"/>
      <w:numFmt w:val="bullet"/>
      <w:lvlText w:val="&gt;"/>
      <w:lvlJc w:val="left"/>
      <w:pPr>
        <w:tabs>
          <w:tab w:val="num" w:pos="5040"/>
        </w:tabs>
        <w:ind w:left="5040" w:hanging="360"/>
      </w:pPr>
      <w:rPr>
        <w:rFonts w:ascii="Lucida Grande" w:hAnsi="Lucida Grande" w:hint="default"/>
      </w:rPr>
    </w:lvl>
    <w:lvl w:ilvl="7" w:tplc="7238477E" w:tentative="1">
      <w:start w:val="1"/>
      <w:numFmt w:val="bullet"/>
      <w:lvlText w:val="&gt;"/>
      <w:lvlJc w:val="left"/>
      <w:pPr>
        <w:tabs>
          <w:tab w:val="num" w:pos="5760"/>
        </w:tabs>
        <w:ind w:left="5760" w:hanging="360"/>
      </w:pPr>
      <w:rPr>
        <w:rFonts w:ascii="Lucida Grande" w:hAnsi="Lucida Grande" w:hint="default"/>
      </w:rPr>
    </w:lvl>
    <w:lvl w:ilvl="8" w:tplc="0DBA1442" w:tentative="1">
      <w:start w:val="1"/>
      <w:numFmt w:val="bullet"/>
      <w:lvlText w:val="&gt;"/>
      <w:lvlJc w:val="left"/>
      <w:pPr>
        <w:tabs>
          <w:tab w:val="num" w:pos="6480"/>
        </w:tabs>
        <w:ind w:left="6480" w:hanging="360"/>
      </w:pPr>
      <w:rPr>
        <w:rFonts w:ascii="Lucida Grande" w:hAnsi="Lucida Grande" w:hint="default"/>
      </w:rPr>
    </w:lvl>
  </w:abstractNum>
  <w:abstractNum w:abstractNumId="19" w15:restartNumberingAfterBreak="0">
    <w:nsid w:val="38B83CCC"/>
    <w:multiLevelType w:val="hybridMultilevel"/>
    <w:tmpl w:val="2BA4B928"/>
    <w:lvl w:ilvl="0" w:tplc="B09499FE">
      <w:start w:val="1"/>
      <w:numFmt w:val="bullet"/>
      <w:lvlText w:val="&gt;"/>
      <w:lvlJc w:val="left"/>
      <w:pPr>
        <w:tabs>
          <w:tab w:val="num" w:pos="720"/>
        </w:tabs>
        <w:ind w:left="720" w:hanging="360"/>
      </w:pPr>
      <w:rPr>
        <w:rFonts w:ascii="Lucida Grande" w:hAnsi="Lucida Grande" w:hint="default"/>
      </w:rPr>
    </w:lvl>
    <w:lvl w:ilvl="1" w:tplc="1696F17A" w:tentative="1">
      <w:start w:val="1"/>
      <w:numFmt w:val="bullet"/>
      <w:lvlText w:val="&gt;"/>
      <w:lvlJc w:val="left"/>
      <w:pPr>
        <w:tabs>
          <w:tab w:val="num" w:pos="1440"/>
        </w:tabs>
        <w:ind w:left="1440" w:hanging="360"/>
      </w:pPr>
      <w:rPr>
        <w:rFonts w:ascii="Lucida Grande" w:hAnsi="Lucida Grande" w:hint="default"/>
      </w:rPr>
    </w:lvl>
    <w:lvl w:ilvl="2" w:tplc="5B3098DE" w:tentative="1">
      <w:start w:val="1"/>
      <w:numFmt w:val="bullet"/>
      <w:lvlText w:val="&gt;"/>
      <w:lvlJc w:val="left"/>
      <w:pPr>
        <w:tabs>
          <w:tab w:val="num" w:pos="2160"/>
        </w:tabs>
        <w:ind w:left="2160" w:hanging="360"/>
      </w:pPr>
      <w:rPr>
        <w:rFonts w:ascii="Lucida Grande" w:hAnsi="Lucida Grande" w:hint="default"/>
      </w:rPr>
    </w:lvl>
    <w:lvl w:ilvl="3" w:tplc="205A82A8" w:tentative="1">
      <w:start w:val="1"/>
      <w:numFmt w:val="bullet"/>
      <w:lvlText w:val="&gt;"/>
      <w:lvlJc w:val="left"/>
      <w:pPr>
        <w:tabs>
          <w:tab w:val="num" w:pos="2880"/>
        </w:tabs>
        <w:ind w:left="2880" w:hanging="360"/>
      </w:pPr>
      <w:rPr>
        <w:rFonts w:ascii="Lucida Grande" w:hAnsi="Lucida Grande" w:hint="default"/>
      </w:rPr>
    </w:lvl>
    <w:lvl w:ilvl="4" w:tplc="D0C0EC12" w:tentative="1">
      <w:start w:val="1"/>
      <w:numFmt w:val="bullet"/>
      <w:lvlText w:val="&gt;"/>
      <w:lvlJc w:val="left"/>
      <w:pPr>
        <w:tabs>
          <w:tab w:val="num" w:pos="3600"/>
        </w:tabs>
        <w:ind w:left="3600" w:hanging="360"/>
      </w:pPr>
      <w:rPr>
        <w:rFonts w:ascii="Lucida Grande" w:hAnsi="Lucida Grande" w:hint="default"/>
      </w:rPr>
    </w:lvl>
    <w:lvl w:ilvl="5" w:tplc="24EE10D6" w:tentative="1">
      <w:start w:val="1"/>
      <w:numFmt w:val="bullet"/>
      <w:lvlText w:val="&gt;"/>
      <w:lvlJc w:val="left"/>
      <w:pPr>
        <w:tabs>
          <w:tab w:val="num" w:pos="4320"/>
        </w:tabs>
        <w:ind w:left="4320" w:hanging="360"/>
      </w:pPr>
      <w:rPr>
        <w:rFonts w:ascii="Lucida Grande" w:hAnsi="Lucida Grande" w:hint="default"/>
      </w:rPr>
    </w:lvl>
    <w:lvl w:ilvl="6" w:tplc="671C1C5C" w:tentative="1">
      <w:start w:val="1"/>
      <w:numFmt w:val="bullet"/>
      <w:lvlText w:val="&gt;"/>
      <w:lvlJc w:val="left"/>
      <w:pPr>
        <w:tabs>
          <w:tab w:val="num" w:pos="5040"/>
        </w:tabs>
        <w:ind w:left="5040" w:hanging="360"/>
      </w:pPr>
      <w:rPr>
        <w:rFonts w:ascii="Lucida Grande" w:hAnsi="Lucida Grande" w:hint="default"/>
      </w:rPr>
    </w:lvl>
    <w:lvl w:ilvl="7" w:tplc="36AA94E6" w:tentative="1">
      <w:start w:val="1"/>
      <w:numFmt w:val="bullet"/>
      <w:lvlText w:val="&gt;"/>
      <w:lvlJc w:val="left"/>
      <w:pPr>
        <w:tabs>
          <w:tab w:val="num" w:pos="5760"/>
        </w:tabs>
        <w:ind w:left="5760" w:hanging="360"/>
      </w:pPr>
      <w:rPr>
        <w:rFonts w:ascii="Lucida Grande" w:hAnsi="Lucida Grande" w:hint="default"/>
      </w:rPr>
    </w:lvl>
    <w:lvl w:ilvl="8" w:tplc="A1409C30" w:tentative="1">
      <w:start w:val="1"/>
      <w:numFmt w:val="bullet"/>
      <w:lvlText w:val="&gt;"/>
      <w:lvlJc w:val="left"/>
      <w:pPr>
        <w:tabs>
          <w:tab w:val="num" w:pos="6480"/>
        </w:tabs>
        <w:ind w:left="6480" w:hanging="360"/>
      </w:pPr>
      <w:rPr>
        <w:rFonts w:ascii="Lucida Grande" w:hAnsi="Lucida Grande" w:hint="default"/>
      </w:rPr>
    </w:lvl>
  </w:abstractNum>
  <w:abstractNum w:abstractNumId="20" w15:restartNumberingAfterBreak="0">
    <w:nsid w:val="3E6C7B4D"/>
    <w:multiLevelType w:val="hybridMultilevel"/>
    <w:tmpl w:val="0740968C"/>
    <w:lvl w:ilvl="0" w:tplc="F0F68E9A">
      <w:start w:val="5"/>
      <w:numFmt w:val="decimal"/>
      <w:lvlText w:val="%1."/>
      <w:lvlJc w:val="left"/>
      <w:pPr>
        <w:tabs>
          <w:tab w:val="num" w:pos="720"/>
        </w:tabs>
        <w:ind w:left="720" w:hanging="360"/>
      </w:pPr>
    </w:lvl>
    <w:lvl w:ilvl="1" w:tplc="206E79CA" w:tentative="1">
      <w:start w:val="1"/>
      <w:numFmt w:val="decimal"/>
      <w:lvlText w:val="%2."/>
      <w:lvlJc w:val="left"/>
      <w:pPr>
        <w:tabs>
          <w:tab w:val="num" w:pos="1440"/>
        </w:tabs>
        <w:ind w:left="1440" w:hanging="360"/>
      </w:pPr>
    </w:lvl>
    <w:lvl w:ilvl="2" w:tplc="9A0A1098" w:tentative="1">
      <w:start w:val="1"/>
      <w:numFmt w:val="decimal"/>
      <w:lvlText w:val="%3."/>
      <w:lvlJc w:val="left"/>
      <w:pPr>
        <w:tabs>
          <w:tab w:val="num" w:pos="2160"/>
        </w:tabs>
        <w:ind w:left="2160" w:hanging="360"/>
      </w:pPr>
    </w:lvl>
    <w:lvl w:ilvl="3" w:tplc="DB8048BA" w:tentative="1">
      <w:start w:val="1"/>
      <w:numFmt w:val="decimal"/>
      <w:lvlText w:val="%4."/>
      <w:lvlJc w:val="left"/>
      <w:pPr>
        <w:tabs>
          <w:tab w:val="num" w:pos="2880"/>
        </w:tabs>
        <w:ind w:left="2880" w:hanging="360"/>
      </w:pPr>
    </w:lvl>
    <w:lvl w:ilvl="4" w:tplc="9ED2562C" w:tentative="1">
      <w:start w:val="1"/>
      <w:numFmt w:val="decimal"/>
      <w:lvlText w:val="%5."/>
      <w:lvlJc w:val="left"/>
      <w:pPr>
        <w:tabs>
          <w:tab w:val="num" w:pos="3600"/>
        </w:tabs>
        <w:ind w:left="3600" w:hanging="360"/>
      </w:pPr>
    </w:lvl>
    <w:lvl w:ilvl="5" w:tplc="295633FC" w:tentative="1">
      <w:start w:val="1"/>
      <w:numFmt w:val="decimal"/>
      <w:lvlText w:val="%6."/>
      <w:lvlJc w:val="left"/>
      <w:pPr>
        <w:tabs>
          <w:tab w:val="num" w:pos="4320"/>
        </w:tabs>
        <w:ind w:left="4320" w:hanging="360"/>
      </w:pPr>
    </w:lvl>
    <w:lvl w:ilvl="6" w:tplc="CFA2251C" w:tentative="1">
      <w:start w:val="1"/>
      <w:numFmt w:val="decimal"/>
      <w:lvlText w:val="%7."/>
      <w:lvlJc w:val="left"/>
      <w:pPr>
        <w:tabs>
          <w:tab w:val="num" w:pos="5040"/>
        </w:tabs>
        <w:ind w:left="5040" w:hanging="360"/>
      </w:pPr>
    </w:lvl>
    <w:lvl w:ilvl="7" w:tplc="0C44EE24" w:tentative="1">
      <w:start w:val="1"/>
      <w:numFmt w:val="decimal"/>
      <w:lvlText w:val="%8."/>
      <w:lvlJc w:val="left"/>
      <w:pPr>
        <w:tabs>
          <w:tab w:val="num" w:pos="5760"/>
        </w:tabs>
        <w:ind w:left="5760" w:hanging="360"/>
      </w:pPr>
    </w:lvl>
    <w:lvl w:ilvl="8" w:tplc="762C0200" w:tentative="1">
      <w:start w:val="1"/>
      <w:numFmt w:val="decimal"/>
      <w:lvlText w:val="%9."/>
      <w:lvlJc w:val="left"/>
      <w:pPr>
        <w:tabs>
          <w:tab w:val="num" w:pos="6480"/>
        </w:tabs>
        <w:ind w:left="6480" w:hanging="360"/>
      </w:pPr>
    </w:lvl>
  </w:abstractNum>
  <w:abstractNum w:abstractNumId="21" w15:restartNumberingAfterBreak="0">
    <w:nsid w:val="44007EF9"/>
    <w:multiLevelType w:val="hybridMultilevel"/>
    <w:tmpl w:val="B35ED356"/>
    <w:lvl w:ilvl="0" w:tplc="0409000F">
      <w:start w:val="1"/>
      <w:numFmt w:val="decimal"/>
      <w:lvlText w:val="%1."/>
      <w:lvlJc w:val="left"/>
      <w:pPr>
        <w:ind w:left="787" w:hanging="360"/>
      </w:pPr>
    </w:lvl>
    <w:lvl w:ilvl="1" w:tplc="DB04E478">
      <w:start w:val="1"/>
      <w:numFmt w:val="bullet"/>
      <w:lvlText w:val="&gt;"/>
      <w:lvlJc w:val="left"/>
      <w:pPr>
        <w:ind w:left="1507" w:hanging="360"/>
      </w:pPr>
      <w:rPr>
        <w:rFonts w:ascii="Lucida Grande" w:hAnsi="Lucida Grande" w:hint="default"/>
      </w:r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2" w15:restartNumberingAfterBreak="0">
    <w:nsid w:val="47095D85"/>
    <w:multiLevelType w:val="hybridMultilevel"/>
    <w:tmpl w:val="2BE683BC"/>
    <w:lvl w:ilvl="0" w:tplc="E4DA2FD6">
      <w:start w:val="1"/>
      <w:numFmt w:val="decimal"/>
      <w:lvlText w:val="%1."/>
      <w:lvlJc w:val="left"/>
      <w:pPr>
        <w:ind w:left="720" w:hanging="360"/>
      </w:pPr>
      <w:rPr>
        <w:b/>
      </w:rPr>
    </w:lvl>
    <w:lvl w:ilvl="1" w:tplc="3E6E74E4">
      <w:start w:val="1"/>
      <w:numFmt w:val="bullet"/>
      <w:lvlText w:val="&gt;"/>
      <w:lvlJc w:val="left"/>
      <w:pPr>
        <w:ind w:left="1080" w:hanging="360"/>
      </w:pPr>
      <w:rPr>
        <w:rFonts w:ascii="Lucida Grande" w:hAnsi="Lucida Grande"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1741B"/>
    <w:multiLevelType w:val="hybridMultilevel"/>
    <w:tmpl w:val="E036397E"/>
    <w:lvl w:ilvl="0" w:tplc="0E5AF76E">
      <w:start w:val="1"/>
      <w:numFmt w:val="bullet"/>
      <w:lvlText w:val=""/>
      <w:lvlJc w:val="left"/>
      <w:pPr>
        <w:tabs>
          <w:tab w:val="num" w:pos="720"/>
        </w:tabs>
        <w:ind w:left="720" w:hanging="360"/>
      </w:pPr>
      <w:rPr>
        <w:rFonts w:ascii="Wingdings" w:hAnsi="Wingdings" w:hint="default"/>
      </w:rPr>
    </w:lvl>
    <w:lvl w:ilvl="1" w:tplc="F314EFF8" w:tentative="1">
      <w:start w:val="1"/>
      <w:numFmt w:val="bullet"/>
      <w:lvlText w:val=""/>
      <w:lvlJc w:val="left"/>
      <w:pPr>
        <w:tabs>
          <w:tab w:val="num" w:pos="1440"/>
        </w:tabs>
        <w:ind w:left="1440" w:hanging="360"/>
      </w:pPr>
      <w:rPr>
        <w:rFonts w:ascii="Wingdings" w:hAnsi="Wingdings" w:hint="default"/>
      </w:rPr>
    </w:lvl>
    <w:lvl w:ilvl="2" w:tplc="BC6E48BA" w:tentative="1">
      <w:start w:val="1"/>
      <w:numFmt w:val="bullet"/>
      <w:lvlText w:val=""/>
      <w:lvlJc w:val="left"/>
      <w:pPr>
        <w:tabs>
          <w:tab w:val="num" w:pos="2160"/>
        </w:tabs>
        <w:ind w:left="2160" w:hanging="360"/>
      </w:pPr>
      <w:rPr>
        <w:rFonts w:ascii="Wingdings" w:hAnsi="Wingdings" w:hint="default"/>
      </w:rPr>
    </w:lvl>
    <w:lvl w:ilvl="3" w:tplc="6BAE877C" w:tentative="1">
      <w:start w:val="1"/>
      <w:numFmt w:val="bullet"/>
      <w:lvlText w:val=""/>
      <w:lvlJc w:val="left"/>
      <w:pPr>
        <w:tabs>
          <w:tab w:val="num" w:pos="2880"/>
        </w:tabs>
        <w:ind w:left="2880" w:hanging="360"/>
      </w:pPr>
      <w:rPr>
        <w:rFonts w:ascii="Wingdings" w:hAnsi="Wingdings" w:hint="default"/>
      </w:rPr>
    </w:lvl>
    <w:lvl w:ilvl="4" w:tplc="0CA8C3DC" w:tentative="1">
      <w:start w:val="1"/>
      <w:numFmt w:val="bullet"/>
      <w:lvlText w:val=""/>
      <w:lvlJc w:val="left"/>
      <w:pPr>
        <w:tabs>
          <w:tab w:val="num" w:pos="3600"/>
        </w:tabs>
        <w:ind w:left="3600" w:hanging="360"/>
      </w:pPr>
      <w:rPr>
        <w:rFonts w:ascii="Wingdings" w:hAnsi="Wingdings" w:hint="default"/>
      </w:rPr>
    </w:lvl>
    <w:lvl w:ilvl="5" w:tplc="80B2B76C" w:tentative="1">
      <w:start w:val="1"/>
      <w:numFmt w:val="bullet"/>
      <w:lvlText w:val=""/>
      <w:lvlJc w:val="left"/>
      <w:pPr>
        <w:tabs>
          <w:tab w:val="num" w:pos="4320"/>
        </w:tabs>
        <w:ind w:left="4320" w:hanging="360"/>
      </w:pPr>
      <w:rPr>
        <w:rFonts w:ascii="Wingdings" w:hAnsi="Wingdings" w:hint="default"/>
      </w:rPr>
    </w:lvl>
    <w:lvl w:ilvl="6" w:tplc="462EBD7A" w:tentative="1">
      <w:start w:val="1"/>
      <w:numFmt w:val="bullet"/>
      <w:lvlText w:val=""/>
      <w:lvlJc w:val="left"/>
      <w:pPr>
        <w:tabs>
          <w:tab w:val="num" w:pos="5040"/>
        </w:tabs>
        <w:ind w:left="5040" w:hanging="360"/>
      </w:pPr>
      <w:rPr>
        <w:rFonts w:ascii="Wingdings" w:hAnsi="Wingdings" w:hint="default"/>
      </w:rPr>
    </w:lvl>
    <w:lvl w:ilvl="7" w:tplc="85A4458E" w:tentative="1">
      <w:start w:val="1"/>
      <w:numFmt w:val="bullet"/>
      <w:lvlText w:val=""/>
      <w:lvlJc w:val="left"/>
      <w:pPr>
        <w:tabs>
          <w:tab w:val="num" w:pos="5760"/>
        </w:tabs>
        <w:ind w:left="5760" w:hanging="360"/>
      </w:pPr>
      <w:rPr>
        <w:rFonts w:ascii="Wingdings" w:hAnsi="Wingdings" w:hint="default"/>
      </w:rPr>
    </w:lvl>
    <w:lvl w:ilvl="8" w:tplc="C9BCEF5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945F16"/>
    <w:multiLevelType w:val="hybridMultilevel"/>
    <w:tmpl w:val="4ACC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A0949"/>
    <w:multiLevelType w:val="hybridMultilevel"/>
    <w:tmpl w:val="D936AB90"/>
    <w:lvl w:ilvl="0" w:tplc="DB04E478">
      <w:start w:val="1"/>
      <w:numFmt w:val="bullet"/>
      <w:lvlText w:val="&gt;"/>
      <w:lvlJc w:val="left"/>
      <w:pPr>
        <w:ind w:left="720" w:hanging="360"/>
      </w:pPr>
      <w:rPr>
        <w:rFonts w:ascii="Lucida Grande" w:hAnsi="Lucida Grande" w:hint="default"/>
      </w:rPr>
    </w:lvl>
    <w:lvl w:ilvl="1" w:tplc="CC4ACCDE" w:tentative="1">
      <w:start w:val="1"/>
      <w:numFmt w:val="bullet"/>
      <w:lvlText w:val="•"/>
      <w:lvlJc w:val="left"/>
      <w:pPr>
        <w:tabs>
          <w:tab w:val="num" w:pos="1440"/>
        </w:tabs>
        <w:ind w:left="1440" w:hanging="360"/>
      </w:pPr>
      <w:rPr>
        <w:rFonts w:ascii="Arial" w:hAnsi="Arial" w:hint="default"/>
      </w:rPr>
    </w:lvl>
    <w:lvl w:ilvl="2" w:tplc="E6DE958C" w:tentative="1">
      <w:start w:val="1"/>
      <w:numFmt w:val="bullet"/>
      <w:lvlText w:val="•"/>
      <w:lvlJc w:val="left"/>
      <w:pPr>
        <w:tabs>
          <w:tab w:val="num" w:pos="2160"/>
        </w:tabs>
        <w:ind w:left="2160" w:hanging="360"/>
      </w:pPr>
      <w:rPr>
        <w:rFonts w:ascii="Arial" w:hAnsi="Arial" w:hint="default"/>
      </w:rPr>
    </w:lvl>
    <w:lvl w:ilvl="3" w:tplc="BA90A8F4" w:tentative="1">
      <w:start w:val="1"/>
      <w:numFmt w:val="bullet"/>
      <w:lvlText w:val="•"/>
      <w:lvlJc w:val="left"/>
      <w:pPr>
        <w:tabs>
          <w:tab w:val="num" w:pos="2880"/>
        </w:tabs>
        <w:ind w:left="2880" w:hanging="360"/>
      </w:pPr>
      <w:rPr>
        <w:rFonts w:ascii="Arial" w:hAnsi="Arial" w:hint="default"/>
      </w:rPr>
    </w:lvl>
    <w:lvl w:ilvl="4" w:tplc="1E82B382" w:tentative="1">
      <w:start w:val="1"/>
      <w:numFmt w:val="bullet"/>
      <w:lvlText w:val="•"/>
      <w:lvlJc w:val="left"/>
      <w:pPr>
        <w:tabs>
          <w:tab w:val="num" w:pos="3600"/>
        </w:tabs>
        <w:ind w:left="3600" w:hanging="360"/>
      </w:pPr>
      <w:rPr>
        <w:rFonts w:ascii="Arial" w:hAnsi="Arial" w:hint="default"/>
      </w:rPr>
    </w:lvl>
    <w:lvl w:ilvl="5" w:tplc="F6FA7758" w:tentative="1">
      <w:start w:val="1"/>
      <w:numFmt w:val="bullet"/>
      <w:lvlText w:val="•"/>
      <w:lvlJc w:val="left"/>
      <w:pPr>
        <w:tabs>
          <w:tab w:val="num" w:pos="4320"/>
        </w:tabs>
        <w:ind w:left="4320" w:hanging="360"/>
      </w:pPr>
      <w:rPr>
        <w:rFonts w:ascii="Arial" w:hAnsi="Arial" w:hint="default"/>
      </w:rPr>
    </w:lvl>
    <w:lvl w:ilvl="6" w:tplc="0DCEEEE0" w:tentative="1">
      <w:start w:val="1"/>
      <w:numFmt w:val="bullet"/>
      <w:lvlText w:val="•"/>
      <w:lvlJc w:val="left"/>
      <w:pPr>
        <w:tabs>
          <w:tab w:val="num" w:pos="5040"/>
        </w:tabs>
        <w:ind w:left="5040" w:hanging="360"/>
      </w:pPr>
      <w:rPr>
        <w:rFonts w:ascii="Arial" w:hAnsi="Arial" w:hint="default"/>
      </w:rPr>
    </w:lvl>
    <w:lvl w:ilvl="7" w:tplc="87D0CE0A" w:tentative="1">
      <w:start w:val="1"/>
      <w:numFmt w:val="bullet"/>
      <w:lvlText w:val="•"/>
      <w:lvlJc w:val="left"/>
      <w:pPr>
        <w:tabs>
          <w:tab w:val="num" w:pos="5760"/>
        </w:tabs>
        <w:ind w:left="5760" w:hanging="360"/>
      </w:pPr>
      <w:rPr>
        <w:rFonts w:ascii="Arial" w:hAnsi="Arial" w:hint="default"/>
      </w:rPr>
    </w:lvl>
    <w:lvl w:ilvl="8" w:tplc="CB307D3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A4710F"/>
    <w:multiLevelType w:val="hybridMultilevel"/>
    <w:tmpl w:val="9C9EE5D0"/>
    <w:lvl w:ilvl="0" w:tplc="5D889894">
      <w:start w:val="1"/>
      <w:numFmt w:val="bullet"/>
      <w:lvlText w:val=""/>
      <w:lvlJc w:val="left"/>
      <w:pPr>
        <w:tabs>
          <w:tab w:val="num" w:pos="720"/>
        </w:tabs>
        <w:ind w:left="720" w:hanging="360"/>
      </w:pPr>
      <w:rPr>
        <w:rFonts w:ascii="Wingdings" w:hAnsi="Wingdings" w:hint="default"/>
      </w:rPr>
    </w:lvl>
    <w:lvl w:ilvl="1" w:tplc="DB04E478">
      <w:start w:val="1"/>
      <w:numFmt w:val="bullet"/>
      <w:lvlText w:val="&gt;"/>
      <w:lvlJc w:val="left"/>
      <w:pPr>
        <w:ind w:left="1080" w:hanging="360"/>
      </w:pPr>
      <w:rPr>
        <w:rFonts w:ascii="Lucida Grande" w:hAnsi="Lucida Grande" w:hint="default"/>
      </w:rPr>
    </w:lvl>
    <w:lvl w:ilvl="2" w:tplc="F4D07A84" w:tentative="1">
      <w:start w:val="1"/>
      <w:numFmt w:val="bullet"/>
      <w:lvlText w:val=""/>
      <w:lvlJc w:val="left"/>
      <w:pPr>
        <w:tabs>
          <w:tab w:val="num" w:pos="2160"/>
        </w:tabs>
        <w:ind w:left="2160" w:hanging="360"/>
      </w:pPr>
      <w:rPr>
        <w:rFonts w:ascii="Wingdings" w:hAnsi="Wingdings" w:hint="default"/>
      </w:rPr>
    </w:lvl>
    <w:lvl w:ilvl="3" w:tplc="8E70EAF2" w:tentative="1">
      <w:start w:val="1"/>
      <w:numFmt w:val="bullet"/>
      <w:lvlText w:val=""/>
      <w:lvlJc w:val="left"/>
      <w:pPr>
        <w:tabs>
          <w:tab w:val="num" w:pos="2880"/>
        </w:tabs>
        <w:ind w:left="2880" w:hanging="360"/>
      </w:pPr>
      <w:rPr>
        <w:rFonts w:ascii="Wingdings" w:hAnsi="Wingdings" w:hint="default"/>
      </w:rPr>
    </w:lvl>
    <w:lvl w:ilvl="4" w:tplc="D08E8556" w:tentative="1">
      <w:start w:val="1"/>
      <w:numFmt w:val="bullet"/>
      <w:lvlText w:val=""/>
      <w:lvlJc w:val="left"/>
      <w:pPr>
        <w:tabs>
          <w:tab w:val="num" w:pos="3600"/>
        </w:tabs>
        <w:ind w:left="3600" w:hanging="360"/>
      </w:pPr>
      <w:rPr>
        <w:rFonts w:ascii="Wingdings" w:hAnsi="Wingdings" w:hint="default"/>
      </w:rPr>
    </w:lvl>
    <w:lvl w:ilvl="5" w:tplc="C492CEB0" w:tentative="1">
      <w:start w:val="1"/>
      <w:numFmt w:val="bullet"/>
      <w:lvlText w:val=""/>
      <w:lvlJc w:val="left"/>
      <w:pPr>
        <w:tabs>
          <w:tab w:val="num" w:pos="4320"/>
        </w:tabs>
        <w:ind w:left="4320" w:hanging="360"/>
      </w:pPr>
      <w:rPr>
        <w:rFonts w:ascii="Wingdings" w:hAnsi="Wingdings" w:hint="default"/>
      </w:rPr>
    </w:lvl>
    <w:lvl w:ilvl="6" w:tplc="DFC6411A" w:tentative="1">
      <w:start w:val="1"/>
      <w:numFmt w:val="bullet"/>
      <w:lvlText w:val=""/>
      <w:lvlJc w:val="left"/>
      <w:pPr>
        <w:tabs>
          <w:tab w:val="num" w:pos="5040"/>
        </w:tabs>
        <w:ind w:left="5040" w:hanging="360"/>
      </w:pPr>
      <w:rPr>
        <w:rFonts w:ascii="Wingdings" w:hAnsi="Wingdings" w:hint="default"/>
      </w:rPr>
    </w:lvl>
    <w:lvl w:ilvl="7" w:tplc="F3C45CE4" w:tentative="1">
      <w:start w:val="1"/>
      <w:numFmt w:val="bullet"/>
      <w:lvlText w:val=""/>
      <w:lvlJc w:val="left"/>
      <w:pPr>
        <w:tabs>
          <w:tab w:val="num" w:pos="5760"/>
        </w:tabs>
        <w:ind w:left="5760" w:hanging="360"/>
      </w:pPr>
      <w:rPr>
        <w:rFonts w:ascii="Wingdings" w:hAnsi="Wingdings" w:hint="default"/>
      </w:rPr>
    </w:lvl>
    <w:lvl w:ilvl="8" w:tplc="ED961DB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B1208B"/>
    <w:multiLevelType w:val="hybridMultilevel"/>
    <w:tmpl w:val="53CE8F1C"/>
    <w:lvl w:ilvl="0" w:tplc="CA9C81DE">
      <w:start w:val="1"/>
      <w:numFmt w:val="bullet"/>
      <w:lvlText w:val=""/>
      <w:lvlJc w:val="left"/>
      <w:pPr>
        <w:tabs>
          <w:tab w:val="num" w:pos="720"/>
        </w:tabs>
        <w:ind w:left="720" w:hanging="360"/>
      </w:pPr>
      <w:rPr>
        <w:rFonts w:ascii="Wingdings" w:hAnsi="Wingdings" w:hint="default"/>
      </w:rPr>
    </w:lvl>
    <w:lvl w:ilvl="1" w:tplc="ADA2B8EA">
      <w:numFmt w:val="bullet"/>
      <w:lvlText w:val="•"/>
      <w:lvlJc w:val="left"/>
      <w:pPr>
        <w:tabs>
          <w:tab w:val="num" w:pos="1440"/>
        </w:tabs>
        <w:ind w:left="1440" w:hanging="360"/>
      </w:pPr>
      <w:rPr>
        <w:rFonts w:ascii="Arial" w:hAnsi="Arial" w:hint="default"/>
      </w:rPr>
    </w:lvl>
    <w:lvl w:ilvl="2" w:tplc="6D5E2238" w:tentative="1">
      <w:start w:val="1"/>
      <w:numFmt w:val="bullet"/>
      <w:lvlText w:val=""/>
      <w:lvlJc w:val="left"/>
      <w:pPr>
        <w:tabs>
          <w:tab w:val="num" w:pos="2160"/>
        </w:tabs>
        <w:ind w:left="2160" w:hanging="360"/>
      </w:pPr>
      <w:rPr>
        <w:rFonts w:ascii="Wingdings" w:hAnsi="Wingdings" w:hint="default"/>
      </w:rPr>
    </w:lvl>
    <w:lvl w:ilvl="3" w:tplc="0380A08E" w:tentative="1">
      <w:start w:val="1"/>
      <w:numFmt w:val="bullet"/>
      <w:lvlText w:val=""/>
      <w:lvlJc w:val="left"/>
      <w:pPr>
        <w:tabs>
          <w:tab w:val="num" w:pos="2880"/>
        </w:tabs>
        <w:ind w:left="2880" w:hanging="360"/>
      </w:pPr>
      <w:rPr>
        <w:rFonts w:ascii="Wingdings" w:hAnsi="Wingdings" w:hint="default"/>
      </w:rPr>
    </w:lvl>
    <w:lvl w:ilvl="4" w:tplc="DA2E9352" w:tentative="1">
      <w:start w:val="1"/>
      <w:numFmt w:val="bullet"/>
      <w:lvlText w:val=""/>
      <w:lvlJc w:val="left"/>
      <w:pPr>
        <w:tabs>
          <w:tab w:val="num" w:pos="3600"/>
        </w:tabs>
        <w:ind w:left="3600" w:hanging="360"/>
      </w:pPr>
      <w:rPr>
        <w:rFonts w:ascii="Wingdings" w:hAnsi="Wingdings" w:hint="default"/>
      </w:rPr>
    </w:lvl>
    <w:lvl w:ilvl="5" w:tplc="58CC088E" w:tentative="1">
      <w:start w:val="1"/>
      <w:numFmt w:val="bullet"/>
      <w:lvlText w:val=""/>
      <w:lvlJc w:val="left"/>
      <w:pPr>
        <w:tabs>
          <w:tab w:val="num" w:pos="4320"/>
        </w:tabs>
        <w:ind w:left="4320" w:hanging="360"/>
      </w:pPr>
      <w:rPr>
        <w:rFonts w:ascii="Wingdings" w:hAnsi="Wingdings" w:hint="default"/>
      </w:rPr>
    </w:lvl>
    <w:lvl w:ilvl="6" w:tplc="8A069AA0" w:tentative="1">
      <w:start w:val="1"/>
      <w:numFmt w:val="bullet"/>
      <w:lvlText w:val=""/>
      <w:lvlJc w:val="left"/>
      <w:pPr>
        <w:tabs>
          <w:tab w:val="num" w:pos="5040"/>
        </w:tabs>
        <w:ind w:left="5040" w:hanging="360"/>
      </w:pPr>
      <w:rPr>
        <w:rFonts w:ascii="Wingdings" w:hAnsi="Wingdings" w:hint="default"/>
      </w:rPr>
    </w:lvl>
    <w:lvl w:ilvl="7" w:tplc="7CD8FB72" w:tentative="1">
      <w:start w:val="1"/>
      <w:numFmt w:val="bullet"/>
      <w:lvlText w:val=""/>
      <w:lvlJc w:val="left"/>
      <w:pPr>
        <w:tabs>
          <w:tab w:val="num" w:pos="5760"/>
        </w:tabs>
        <w:ind w:left="5760" w:hanging="360"/>
      </w:pPr>
      <w:rPr>
        <w:rFonts w:ascii="Wingdings" w:hAnsi="Wingdings" w:hint="default"/>
      </w:rPr>
    </w:lvl>
    <w:lvl w:ilvl="8" w:tplc="00AE6B3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D7689E"/>
    <w:multiLevelType w:val="hybridMultilevel"/>
    <w:tmpl w:val="9E3E5406"/>
    <w:lvl w:ilvl="0" w:tplc="DB04E478">
      <w:start w:val="1"/>
      <w:numFmt w:val="bullet"/>
      <w:lvlText w:val="&gt;"/>
      <w:lvlJc w:val="left"/>
      <w:pPr>
        <w:ind w:left="108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47969"/>
    <w:multiLevelType w:val="hybridMultilevel"/>
    <w:tmpl w:val="045694B8"/>
    <w:lvl w:ilvl="0" w:tplc="DB04E478">
      <w:start w:val="1"/>
      <w:numFmt w:val="bullet"/>
      <w:lvlText w:val="&gt;"/>
      <w:lvlJc w:val="left"/>
      <w:pPr>
        <w:ind w:left="720" w:hanging="360"/>
      </w:pPr>
      <w:rPr>
        <w:rFonts w:ascii="Lucida Grande" w:hAnsi="Lucida Grande" w:hint="default"/>
      </w:rPr>
    </w:lvl>
    <w:lvl w:ilvl="1" w:tplc="7FD0C45C" w:tentative="1">
      <w:start w:val="1"/>
      <w:numFmt w:val="bullet"/>
      <w:lvlText w:val="&gt;"/>
      <w:lvlJc w:val="left"/>
      <w:pPr>
        <w:tabs>
          <w:tab w:val="num" w:pos="1440"/>
        </w:tabs>
        <w:ind w:left="1440" w:hanging="360"/>
      </w:pPr>
      <w:rPr>
        <w:rFonts w:ascii="Lucida Grande" w:hAnsi="Lucida Grande" w:hint="default"/>
      </w:rPr>
    </w:lvl>
    <w:lvl w:ilvl="2" w:tplc="785E4602" w:tentative="1">
      <w:start w:val="1"/>
      <w:numFmt w:val="bullet"/>
      <w:lvlText w:val="&gt;"/>
      <w:lvlJc w:val="left"/>
      <w:pPr>
        <w:tabs>
          <w:tab w:val="num" w:pos="2160"/>
        </w:tabs>
        <w:ind w:left="2160" w:hanging="360"/>
      </w:pPr>
      <w:rPr>
        <w:rFonts w:ascii="Lucida Grande" w:hAnsi="Lucida Grande" w:hint="default"/>
      </w:rPr>
    </w:lvl>
    <w:lvl w:ilvl="3" w:tplc="2F94B5E8" w:tentative="1">
      <w:start w:val="1"/>
      <w:numFmt w:val="bullet"/>
      <w:lvlText w:val="&gt;"/>
      <w:lvlJc w:val="left"/>
      <w:pPr>
        <w:tabs>
          <w:tab w:val="num" w:pos="2880"/>
        </w:tabs>
        <w:ind w:left="2880" w:hanging="360"/>
      </w:pPr>
      <w:rPr>
        <w:rFonts w:ascii="Lucida Grande" w:hAnsi="Lucida Grande" w:hint="default"/>
      </w:rPr>
    </w:lvl>
    <w:lvl w:ilvl="4" w:tplc="38126720" w:tentative="1">
      <w:start w:val="1"/>
      <w:numFmt w:val="bullet"/>
      <w:lvlText w:val="&gt;"/>
      <w:lvlJc w:val="left"/>
      <w:pPr>
        <w:tabs>
          <w:tab w:val="num" w:pos="3600"/>
        </w:tabs>
        <w:ind w:left="3600" w:hanging="360"/>
      </w:pPr>
      <w:rPr>
        <w:rFonts w:ascii="Lucida Grande" w:hAnsi="Lucida Grande" w:hint="default"/>
      </w:rPr>
    </w:lvl>
    <w:lvl w:ilvl="5" w:tplc="CB9A8D6C" w:tentative="1">
      <w:start w:val="1"/>
      <w:numFmt w:val="bullet"/>
      <w:lvlText w:val="&gt;"/>
      <w:lvlJc w:val="left"/>
      <w:pPr>
        <w:tabs>
          <w:tab w:val="num" w:pos="4320"/>
        </w:tabs>
        <w:ind w:left="4320" w:hanging="360"/>
      </w:pPr>
      <w:rPr>
        <w:rFonts w:ascii="Lucida Grande" w:hAnsi="Lucida Grande" w:hint="default"/>
      </w:rPr>
    </w:lvl>
    <w:lvl w:ilvl="6" w:tplc="FFFABB72" w:tentative="1">
      <w:start w:val="1"/>
      <w:numFmt w:val="bullet"/>
      <w:lvlText w:val="&gt;"/>
      <w:lvlJc w:val="left"/>
      <w:pPr>
        <w:tabs>
          <w:tab w:val="num" w:pos="5040"/>
        </w:tabs>
        <w:ind w:left="5040" w:hanging="360"/>
      </w:pPr>
      <w:rPr>
        <w:rFonts w:ascii="Lucida Grande" w:hAnsi="Lucida Grande" w:hint="default"/>
      </w:rPr>
    </w:lvl>
    <w:lvl w:ilvl="7" w:tplc="B3B0EACE" w:tentative="1">
      <w:start w:val="1"/>
      <w:numFmt w:val="bullet"/>
      <w:lvlText w:val="&gt;"/>
      <w:lvlJc w:val="left"/>
      <w:pPr>
        <w:tabs>
          <w:tab w:val="num" w:pos="5760"/>
        </w:tabs>
        <w:ind w:left="5760" w:hanging="360"/>
      </w:pPr>
      <w:rPr>
        <w:rFonts w:ascii="Lucida Grande" w:hAnsi="Lucida Grande" w:hint="default"/>
      </w:rPr>
    </w:lvl>
    <w:lvl w:ilvl="8" w:tplc="712899EC" w:tentative="1">
      <w:start w:val="1"/>
      <w:numFmt w:val="bullet"/>
      <w:lvlText w:val="&gt;"/>
      <w:lvlJc w:val="left"/>
      <w:pPr>
        <w:tabs>
          <w:tab w:val="num" w:pos="6480"/>
        </w:tabs>
        <w:ind w:left="6480" w:hanging="360"/>
      </w:pPr>
      <w:rPr>
        <w:rFonts w:ascii="Lucida Grande" w:hAnsi="Lucida Grande" w:hint="default"/>
      </w:rPr>
    </w:lvl>
  </w:abstractNum>
  <w:abstractNum w:abstractNumId="30" w15:restartNumberingAfterBreak="0">
    <w:nsid w:val="5DD926C1"/>
    <w:multiLevelType w:val="hybridMultilevel"/>
    <w:tmpl w:val="FE92CAAE"/>
    <w:lvl w:ilvl="0" w:tplc="DB04E478">
      <w:start w:val="1"/>
      <w:numFmt w:val="bullet"/>
      <w:lvlText w:val="&gt;"/>
      <w:lvlJc w:val="left"/>
      <w:pPr>
        <w:ind w:left="720" w:hanging="360"/>
      </w:pPr>
      <w:rPr>
        <w:rFonts w:ascii="Lucida Grande" w:hAnsi="Lucida Grande" w:hint="default"/>
      </w:rPr>
    </w:lvl>
    <w:lvl w:ilvl="1" w:tplc="EF2287EA" w:tentative="1">
      <w:start w:val="1"/>
      <w:numFmt w:val="bullet"/>
      <w:lvlText w:val="•"/>
      <w:lvlJc w:val="left"/>
      <w:pPr>
        <w:tabs>
          <w:tab w:val="num" w:pos="1440"/>
        </w:tabs>
        <w:ind w:left="1440" w:hanging="360"/>
      </w:pPr>
      <w:rPr>
        <w:rFonts w:ascii="Arial" w:hAnsi="Arial" w:hint="default"/>
      </w:rPr>
    </w:lvl>
    <w:lvl w:ilvl="2" w:tplc="C2AE1BB4" w:tentative="1">
      <w:start w:val="1"/>
      <w:numFmt w:val="bullet"/>
      <w:lvlText w:val="•"/>
      <w:lvlJc w:val="left"/>
      <w:pPr>
        <w:tabs>
          <w:tab w:val="num" w:pos="2160"/>
        </w:tabs>
        <w:ind w:left="2160" w:hanging="360"/>
      </w:pPr>
      <w:rPr>
        <w:rFonts w:ascii="Arial" w:hAnsi="Arial" w:hint="default"/>
      </w:rPr>
    </w:lvl>
    <w:lvl w:ilvl="3" w:tplc="38A2231E" w:tentative="1">
      <w:start w:val="1"/>
      <w:numFmt w:val="bullet"/>
      <w:lvlText w:val="•"/>
      <w:lvlJc w:val="left"/>
      <w:pPr>
        <w:tabs>
          <w:tab w:val="num" w:pos="2880"/>
        </w:tabs>
        <w:ind w:left="2880" w:hanging="360"/>
      </w:pPr>
      <w:rPr>
        <w:rFonts w:ascii="Arial" w:hAnsi="Arial" w:hint="default"/>
      </w:rPr>
    </w:lvl>
    <w:lvl w:ilvl="4" w:tplc="A5541328" w:tentative="1">
      <w:start w:val="1"/>
      <w:numFmt w:val="bullet"/>
      <w:lvlText w:val="•"/>
      <w:lvlJc w:val="left"/>
      <w:pPr>
        <w:tabs>
          <w:tab w:val="num" w:pos="3600"/>
        </w:tabs>
        <w:ind w:left="3600" w:hanging="360"/>
      </w:pPr>
      <w:rPr>
        <w:rFonts w:ascii="Arial" w:hAnsi="Arial" w:hint="default"/>
      </w:rPr>
    </w:lvl>
    <w:lvl w:ilvl="5" w:tplc="5BB0C1BE" w:tentative="1">
      <w:start w:val="1"/>
      <w:numFmt w:val="bullet"/>
      <w:lvlText w:val="•"/>
      <w:lvlJc w:val="left"/>
      <w:pPr>
        <w:tabs>
          <w:tab w:val="num" w:pos="4320"/>
        </w:tabs>
        <w:ind w:left="4320" w:hanging="360"/>
      </w:pPr>
      <w:rPr>
        <w:rFonts w:ascii="Arial" w:hAnsi="Arial" w:hint="default"/>
      </w:rPr>
    </w:lvl>
    <w:lvl w:ilvl="6" w:tplc="08145D38" w:tentative="1">
      <w:start w:val="1"/>
      <w:numFmt w:val="bullet"/>
      <w:lvlText w:val="•"/>
      <w:lvlJc w:val="left"/>
      <w:pPr>
        <w:tabs>
          <w:tab w:val="num" w:pos="5040"/>
        </w:tabs>
        <w:ind w:left="5040" w:hanging="360"/>
      </w:pPr>
      <w:rPr>
        <w:rFonts w:ascii="Arial" w:hAnsi="Arial" w:hint="default"/>
      </w:rPr>
    </w:lvl>
    <w:lvl w:ilvl="7" w:tplc="A798002A" w:tentative="1">
      <w:start w:val="1"/>
      <w:numFmt w:val="bullet"/>
      <w:lvlText w:val="•"/>
      <w:lvlJc w:val="left"/>
      <w:pPr>
        <w:tabs>
          <w:tab w:val="num" w:pos="5760"/>
        </w:tabs>
        <w:ind w:left="5760" w:hanging="360"/>
      </w:pPr>
      <w:rPr>
        <w:rFonts w:ascii="Arial" w:hAnsi="Arial" w:hint="default"/>
      </w:rPr>
    </w:lvl>
    <w:lvl w:ilvl="8" w:tplc="A9FCAA0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E75E9B"/>
    <w:multiLevelType w:val="hybridMultilevel"/>
    <w:tmpl w:val="3AB24F88"/>
    <w:lvl w:ilvl="0" w:tplc="DB04E478">
      <w:start w:val="1"/>
      <w:numFmt w:val="bullet"/>
      <w:lvlText w:val="&gt;"/>
      <w:lvlJc w:val="left"/>
      <w:pPr>
        <w:ind w:left="1080" w:hanging="360"/>
      </w:pPr>
      <w:rPr>
        <w:rFonts w:ascii="Lucida Grande" w:hAnsi="Lucida Grand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5C066A"/>
    <w:multiLevelType w:val="hybridMultilevel"/>
    <w:tmpl w:val="9CBC699C"/>
    <w:lvl w:ilvl="0" w:tplc="D35295C0">
      <w:start w:val="1"/>
      <w:numFmt w:val="bullet"/>
      <w:lvlText w:val=""/>
      <w:lvlJc w:val="left"/>
      <w:pPr>
        <w:tabs>
          <w:tab w:val="num" w:pos="720"/>
        </w:tabs>
        <w:ind w:left="720" w:hanging="360"/>
      </w:pPr>
      <w:rPr>
        <w:rFonts w:ascii="Wingdings" w:hAnsi="Wingdings" w:hint="default"/>
      </w:rPr>
    </w:lvl>
    <w:lvl w:ilvl="1" w:tplc="DB04E478">
      <w:start w:val="1"/>
      <w:numFmt w:val="bullet"/>
      <w:lvlText w:val="&gt;"/>
      <w:lvlJc w:val="left"/>
      <w:pPr>
        <w:ind w:left="1080" w:hanging="360"/>
      </w:pPr>
      <w:rPr>
        <w:rFonts w:ascii="Lucida Grande" w:hAnsi="Lucida Grande" w:hint="default"/>
      </w:rPr>
    </w:lvl>
    <w:lvl w:ilvl="2" w:tplc="7F821918" w:tentative="1">
      <w:start w:val="1"/>
      <w:numFmt w:val="bullet"/>
      <w:lvlText w:val=""/>
      <w:lvlJc w:val="left"/>
      <w:pPr>
        <w:tabs>
          <w:tab w:val="num" w:pos="2160"/>
        </w:tabs>
        <w:ind w:left="2160" w:hanging="360"/>
      </w:pPr>
      <w:rPr>
        <w:rFonts w:ascii="Wingdings" w:hAnsi="Wingdings" w:hint="default"/>
      </w:rPr>
    </w:lvl>
    <w:lvl w:ilvl="3" w:tplc="0E44C576" w:tentative="1">
      <w:start w:val="1"/>
      <w:numFmt w:val="bullet"/>
      <w:lvlText w:val=""/>
      <w:lvlJc w:val="left"/>
      <w:pPr>
        <w:tabs>
          <w:tab w:val="num" w:pos="2880"/>
        </w:tabs>
        <w:ind w:left="2880" w:hanging="360"/>
      </w:pPr>
      <w:rPr>
        <w:rFonts w:ascii="Wingdings" w:hAnsi="Wingdings" w:hint="default"/>
      </w:rPr>
    </w:lvl>
    <w:lvl w:ilvl="4" w:tplc="FDD09B40" w:tentative="1">
      <w:start w:val="1"/>
      <w:numFmt w:val="bullet"/>
      <w:lvlText w:val=""/>
      <w:lvlJc w:val="left"/>
      <w:pPr>
        <w:tabs>
          <w:tab w:val="num" w:pos="3600"/>
        </w:tabs>
        <w:ind w:left="3600" w:hanging="360"/>
      </w:pPr>
      <w:rPr>
        <w:rFonts w:ascii="Wingdings" w:hAnsi="Wingdings" w:hint="default"/>
      </w:rPr>
    </w:lvl>
    <w:lvl w:ilvl="5" w:tplc="6E507FAC" w:tentative="1">
      <w:start w:val="1"/>
      <w:numFmt w:val="bullet"/>
      <w:lvlText w:val=""/>
      <w:lvlJc w:val="left"/>
      <w:pPr>
        <w:tabs>
          <w:tab w:val="num" w:pos="4320"/>
        </w:tabs>
        <w:ind w:left="4320" w:hanging="360"/>
      </w:pPr>
      <w:rPr>
        <w:rFonts w:ascii="Wingdings" w:hAnsi="Wingdings" w:hint="default"/>
      </w:rPr>
    </w:lvl>
    <w:lvl w:ilvl="6" w:tplc="591E302A" w:tentative="1">
      <w:start w:val="1"/>
      <w:numFmt w:val="bullet"/>
      <w:lvlText w:val=""/>
      <w:lvlJc w:val="left"/>
      <w:pPr>
        <w:tabs>
          <w:tab w:val="num" w:pos="5040"/>
        </w:tabs>
        <w:ind w:left="5040" w:hanging="360"/>
      </w:pPr>
      <w:rPr>
        <w:rFonts w:ascii="Wingdings" w:hAnsi="Wingdings" w:hint="default"/>
      </w:rPr>
    </w:lvl>
    <w:lvl w:ilvl="7" w:tplc="2CCCF71E" w:tentative="1">
      <w:start w:val="1"/>
      <w:numFmt w:val="bullet"/>
      <w:lvlText w:val=""/>
      <w:lvlJc w:val="left"/>
      <w:pPr>
        <w:tabs>
          <w:tab w:val="num" w:pos="5760"/>
        </w:tabs>
        <w:ind w:left="5760" w:hanging="360"/>
      </w:pPr>
      <w:rPr>
        <w:rFonts w:ascii="Wingdings" w:hAnsi="Wingdings" w:hint="default"/>
      </w:rPr>
    </w:lvl>
    <w:lvl w:ilvl="8" w:tplc="C4048AC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F12AEF"/>
    <w:multiLevelType w:val="hybridMultilevel"/>
    <w:tmpl w:val="BA828CF0"/>
    <w:lvl w:ilvl="0" w:tplc="DB04E478">
      <w:start w:val="1"/>
      <w:numFmt w:val="bullet"/>
      <w:lvlText w:val="&gt;"/>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74C27"/>
    <w:multiLevelType w:val="hybridMultilevel"/>
    <w:tmpl w:val="F6AE1118"/>
    <w:lvl w:ilvl="0" w:tplc="04090005">
      <w:start w:val="1"/>
      <w:numFmt w:val="bullet"/>
      <w:lvlText w:val=""/>
      <w:lvlJc w:val="left"/>
      <w:pPr>
        <w:ind w:left="1440" w:hanging="360"/>
      </w:pPr>
      <w:rPr>
        <w:rFonts w:ascii="Wingdings" w:hAnsi="Wingdings" w:hint="default"/>
        <w:b w:val="0"/>
      </w:rPr>
    </w:lvl>
    <w:lvl w:ilvl="1" w:tplc="E728A1B4">
      <w:start w:val="1"/>
      <w:numFmt w:val="bullet"/>
      <w:lvlText w:val="&gt;"/>
      <w:lvlJc w:val="left"/>
      <w:pPr>
        <w:tabs>
          <w:tab w:val="num" w:pos="2160"/>
        </w:tabs>
        <w:ind w:left="2160" w:hanging="360"/>
      </w:pPr>
      <w:rPr>
        <w:rFonts w:ascii="Lucida Grande" w:hAnsi="Lucida Grande" w:hint="default"/>
      </w:rPr>
    </w:lvl>
    <w:lvl w:ilvl="2" w:tplc="10B41D44" w:tentative="1">
      <w:start w:val="1"/>
      <w:numFmt w:val="bullet"/>
      <w:lvlText w:val="&gt;"/>
      <w:lvlJc w:val="left"/>
      <w:pPr>
        <w:tabs>
          <w:tab w:val="num" w:pos="2880"/>
        </w:tabs>
        <w:ind w:left="2880" w:hanging="360"/>
      </w:pPr>
      <w:rPr>
        <w:rFonts w:ascii="Lucida Grande" w:hAnsi="Lucida Grande" w:hint="default"/>
      </w:rPr>
    </w:lvl>
    <w:lvl w:ilvl="3" w:tplc="1DEC3DFE" w:tentative="1">
      <w:start w:val="1"/>
      <w:numFmt w:val="bullet"/>
      <w:lvlText w:val="&gt;"/>
      <w:lvlJc w:val="left"/>
      <w:pPr>
        <w:tabs>
          <w:tab w:val="num" w:pos="3600"/>
        </w:tabs>
        <w:ind w:left="3600" w:hanging="360"/>
      </w:pPr>
      <w:rPr>
        <w:rFonts w:ascii="Lucida Grande" w:hAnsi="Lucida Grande" w:hint="default"/>
      </w:rPr>
    </w:lvl>
    <w:lvl w:ilvl="4" w:tplc="C1321FC0" w:tentative="1">
      <w:start w:val="1"/>
      <w:numFmt w:val="bullet"/>
      <w:lvlText w:val="&gt;"/>
      <w:lvlJc w:val="left"/>
      <w:pPr>
        <w:tabs>
          <w:tab w:val="num" w:pos="4320"/>
        </w:tabs>
        <w:ind w:left="4320" w:hanging="360"/>
      </w:pPr>
      <w:rPr>
        <w:rFonts w:ascii="Lucida Grande" w:hAnsi="Lucida Grande" w:hint="default"/>
      </w:rPr>
    </w:lvl>
    <w:lvl w:ilvl="5" w:tplc="8B70B0E2" w:tentative="1">
      <w:start w:val="1"/>
      <w:numFmt w:val="bullet"/>
      <w:lvlText w:val="&gt;"/>
      <w:lvlJc w:val="left"/>
      <w:pPr>
        <w:tabs>
          <w:tab w:val="num" w:pos="5040"/>
        </w:tabs>
        <w:ind w:left="5040" w:hanging="360"/>
      </w:pPr>
      <w:rPr>
        <w:rFonts w:ascii="Lucida Grande" w:hAnsi="Lucida Grande" w:hint="default"/>
      </w:rPr>
    </w:lvl>
    <w:lvl w:ilvl="6" w:tplc="402431E0" w:tentative="1">
      <w:start w:val="1"/>
      <w:numFmt w:val="bullet"/>
      <w:lvlText w:val="&gt;"/>
      <w:lvlJc w:val="left"/>
      <w:pPr>
        <w:tabs>
          <w:tab w:val="num" w:pos="5760"/>
        </w:tabs>
        <w:ind w:left="5760" w:hanging="360"/>
      </w:pPr>
      <w:rPr>
        <w:rFonts w:ascii="Lucida Grande" w:hAnsi="Lucida Grande" w:hint="default"/>
      </w:rPr>
    </w:lvl>
    <w:lvl w:ilvl="7" w:tplc="D3E0DD10" w:tentative="1">
      <w:start w:val="1"/>
      <w:numFmt w:val="bullet"/>
      <w:lvlText w:val="&gt;"/>
      <w:lvlJc w:val="left"/>
      <w:pPr>
        <w:tabs>
          <w:tab w:val="num" w:pos="6480"/>
        </w:tabs>
        <w:ind w:left="6480" w:hanging="360"/>
      </w:pPr>
      <w:rPr>
        <w:rFonts w:ascii="Lucida Grande" w:hAnsi="Lucida Grande" w:hint="default"/>
      </w:rPr>
    </w:lvl>
    <w:lvl w:ilvl="8" w:tplc="52169E0A" w:tentative="1">
      <w:start w:val="1"/>
      <w:numFmt w:val="bullet"/>
      <w:lvlText w:val="&gt;"/>
      <w:lvlJc w:val="left"/>
      <w:pPr>
        <w:tabs>
          <w:tab w:val="num" w:pos="7200"/>
        </w:tabs>
        <w:ind w:left="7200" w:hanging="360"/>
      </w:pPr>
      <w:rPr>
        <w:rFonts w:ascii="Lucida Grande" w:hAnsi="Lucida Grande" w:hint="default"/>
      </w:rPr>
    </w:lvl>
  </w:abstractNum>
  <w:abstractNum w:abstractNumId="35" w15:restartNumberingAfterBreak="0">
    <w:nsid w:val="67B14C36"/>
    <w:multiLevelType w:val="hybridMultilevel"/>
    <w:tmpl w:val="1548CADA"/>
    <w:lvl w:ilvl="0" w:tplc="BB9E557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0B69E1"/>
    <w:multiLevelType w:val="hybridMultilevel"/>
    <w:tmpl w:val="6B02ABFE"/>
    <w:lvl w:ilvl="0" w:tplc="DB04E478">
      <w:start w:val="1"/>
      <w:numFmt w:val="bullet"/>
      <w:lvlText w:val="&gt;"/>
      <w:lvlJc w:val="left"/>
      <w:pPr>
        <w:ind w:left="720" w:hanging="360"/>
      </w:pPr>
      <w:rPr>
        <w:rFonts w:ascii="Lucida Grande" w:hAnsi="Lucida Grande" w:hint="default"/>
      </w:rPr>
    </w:lvl>
    <w:lvl w:ilvl="1" w:tplc="AC7A3636" w:tentative="1">
      <w:start w:val="1"/>
      <w:numFmt w:val="bullet"/>
      <w:lvlText w:val="•"/>
      <w:lvlJc w:val="left"/>
      <w:pPr>
        <w:tabs>
          <w:tab w:val="num" w:pos="1440"/>
        </w:tabs>
        <w:ind w:left="1440" w:hanging="360"/>
      </w:pPr>
      <w:rPr>
        <w:rFonts w:ascii="Arial" w:hAnsi="Arial" w:hint="default"/>
      </w:rPr>
    </w:lvl>
    <w:lvl w:ilvl="2" w:tplc="207EE878" w:tentative="1">
      <w:start w:val="1"/>
      <w:numFmt w:val="bullet"/>
      <w:lvlText w:val="•"/>
      <w:lvlJc w:val="left"/>
      <w:pPr>
        <w:tabs>
          <w:tab w:val="num" w:pos="2160"/>
        </w:tabs>
        <w:ind w:left="2160" w:hanging="360"/>
      </w:pPr>
      <w:rPr>
        <w:rFonts w:ascii="Arial" w:hAnsi="Arial" w:hint="default"/>
      </w:rPr>
    </w:lvl>
    <w:lvl w:ilvl="3" w:tplc="DD2218B8" w:tentative="1">
      <w:start w:val="1"/>
      <w:numFmt w:val="bullet"/>
      <w:lvlText w:val="•"/>
      <w:lvlJc w:val="left"/>
      <w:pPr>
        <w:tabs>
          <w:tab w:val="num" w:pos="2880"/>
        </w:tabs>
        <w:ind w:left="2880" w:hanging="360"/>
      </w:pPr>
      <w:rPr>
        <w:rFonts w:ascii="Arial" w:hAnsi="Arial" w:hint="default"/>
      </w:rPr>
    </w:lvl>
    <w:lvl w:ilvl="4" w:tplc="C31470A0" w:tentative="1">
      <w:start w:val="1"/>
      <w:numFmt w:val="bullet"/>
      <w:lvlText w:val="•"/>
      <w:lvlJc w:val="left"/>
      <w:pPr>
        <w:tabs>
          <w:tab w:val="num" w:pos="3600"/>
        </w:tabs>
        <w:ind w:left="3600" w:hanging="360"/>
      </w:pPr>
      <w:rPr>
        <w:rFonts w:ascii="Arial" w:hAnsi="Arial" w:hint="default"/>
      </w:rPr>
    </w:lvl>
    <w:lvl w:ilvl="5" w:tplc="1E26D92E" w:tentative="1">
      <w:start w:val="1"/>
      <w:numFmt w:val="bullet"/>
      <w:lvlText w:val="•"/>
      <w:lvlJc w:val="left"/>
      <w:pPr>
        <w:tabs>
          <w:tab w:val="num" w:pos="4320"/>
        </w:tabs>
        <w:ind w:left="4320" w:hanging="360"/>
      </w:pPr>
      <w:rPr>
        <w:rFonts w:ascii="Arial" w:hAnsi="Arial" w:hint="default"/>
      </w:rPr>
    </w:lvl>
    <w:lvl w:ilvl="6" w:tplc="3294D0F6" w:tentative="1">
      <w:start w:val="1"/>
      <w:numFmt w:val="bullet"/>
      <w:lvlText w:val="•"/>
      <w:lvlJc w:val="left"/>
      <w:pPr>
        <w:tabs>
          <w:tab w:val="num" w:pos="5040"/>
        </w:tabs>
        <w:ind w:left="5040" w:hanging="360"/>
      </w:pPr>
      <w:rPr>
        <w:rFonts w:ascii="Arial" w:hAnsi="Arial" w:hint="default"/>
      </w:rPr>
    </w:lvl>
    <w:lvl w:ilvl="7" w:tplc="0332FA2E" w:tentative="1">
      <w:start w:val="1"/>
      <w:numFmt w:val="bullet"/>
      <w:lvlText w:val="•"/>
      <w:lvlJc w:val="left"/>
      <w:pPr>
        <w:tabs>
          <w:tab w:val="num" w:pos="5760"/>
        </w:tabs>
        <w:ind w:left="5760" w:hanging="360"/>
      </w:pPr>
      <w:rPr>
        <w:rFonts w:ascii="Arial" w:hAnsi="Arial" w:hint="default"/>
      </w:rPr>
    </w:lvl>
    <w:lvl w:ilvl="8" w:tplc="64A0D5F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4523E5"/>
    <w:multiLevelType w:val="hybridMultilevel"/>
    <w:tmpl w:val="682E35C0"/>
    <w:lvl w:ilvl="0" w:tplc="6574A216">
      <w:start w:val="1"/>
      <w:numFmt w:val="bullet"/>
      <w:lvlText w:val=""/>
      <w:lvlJc w:val="left"/>
      <w:pPr>
        <w:tabs>
          <w:tab w:val="num" w:pos="720"/>
        </w:tabs>
        <w:ind w:left="720" w:hanging="360"/>
      </w:pPr>
      <w:rPr>
        <w:rFonts w:ascii="Wingdings" w:hAnsi="Wingdings" w:hint="default"/>
      </w:rPr>
    </w:lvl>
    <w:lvl w:ilvl="1" w:tplc="C4EC436A" w:tentative="1">
      <w:start w:val="1"/>
      <w:numFmt w:val="bullet"/>
      <w:lvlText w:val=""/>
      <w:lvlJc w:val="left"/>
      <w:pPr>
        <w:tabs>
          <w:tab w:val="num" w:pos="1440"/>
        </w:tabs>
        <w:ind w:left="1440" w:hanging="360"/>
      </w:pPr>
      <w:rPr>
        <w:rFonts w:ascii="Wingdings" w:hAnsi="Wingdings" w:hint="default"/>
      </w:rPr>
    </w:lvl>
    <w:lvl w:ilvl="2" w:tplc="B6C66710" w:tentative="1">
      <w:start w:val="1"/>
      <w:numFmt w:val="bullet"/>
      <w:lvlText w:val=""/>
      <w:lvlJc w:val="left"/>
      <w:pPr>
        <w:tabs>
          <w:tab w:val="num" w:pos="2160"/>
        </w:tabs>
        <w:ind w:left="2160" w:hanging="360"/>
      </w:pPr>
      <w:rPr>
        <w:rFonts w:ascii="Wingdings" w:hAnsi="Wingdings" w:hint="default"/>
      </w:rPr>
    </w:lvl>
    <w:lvl w:ilvl="3" w:tplc="29BA100A" w:tentative="1">
      <w:start w:val="1"/>
      <w:numFmt w:val="bullet"/>
      <w:lvlText w:val=""/>
      <w:lvlJc w:val="left"/>
      <w:pPr>
        <w:tabs>
          <w:tab w:val="num" w:pos="2880"/>
        </w:tabs>
        <w:ind w:left="2880" w:hanging="360"/>
      </w:pPr>
      <w:rPr>
        <w:rFonts w:ascii="Wingdings" w:hAnsi="Wingdings" w:hint="default"/>
      </w:rPr>
    </w:lvl>
    <w:lvl w:ilvl="4" w:tplc="8D2C781C" w:tentative="1">
      <w:start w:val="1"/>
      <w:numFmt w:val="bullet"/>
      <w:lvlText w:val=""/>
      <w:lvlJc w:val="left"/>
      <w:pPr>
        <w:tabs>
          <w:tab w:val="num" w:pos="3600"/>
        </w:tabs>
        <w:ind w:left="3600" w:hanging="360"/>
      </w:pPr>
      <w:rPr>
        <w:rFonts w:ascii="Wingdings" w:hAnsi="Wingdings" w:hint="default"/>
      </w:rPr>
    </w:lvl>
    <w:lvl w:ilvl="5" w:tplc="33E2DC9A" w:tentative="1">
      <w:start w:val="1"/>
      <w:numFmt w:val="bullet"/>
      <w:lvlText w:val=""/>
      <w:lvlJc w:val="left"/>
      <w:pPr>
        <w:tabs>
          <w:tab w:val="num" w:pos="4320"/>
        </w:tabs>
        <w:ind w:left="4320" w:hanging="360"/>
      </w:pPr>
      <w:rPr>
        <w:rFonts w:ascii="Wingdings" w:hAnsi="Wingdings" w:hint="default"/>
      </w:rPr>
    </w:lvl>
    <w:lvl w:ilvl="6" w:tplc="B9BABB58" w:tentative="1">
      <w:start w:val="1"/>
      <w:numFmt w:val="bullet"/>
      <w:lvlText w:val=""/>
      <w:lvlJc w:val="left"/>
      <w:pPr>
        <w:tabs>
          <w:tab w:val="num" w:pos="5040"/>
        </w:tabs>
        <w:ind w:left="5040" w:hanging="360"/>
      </w:pPr>
      <w:rPr>
        <w:rFonts w:ascii="Wingdings" w:hAnsi="Wingdings" w:hint="default"/>
      </w:rPr>
    </w:lvl>
    <w:lvl w:ilvl="7" w:tplc="D5C0B61E" w:tentative="1">
      <w:start w:val="1"/>
      <w:numFmt w:val="bullet"/>
      <w:lvlText w:val=""/>
      <w:lvlJc w:val="left"/>
      <w:pPr>
        <w:tabs>
          <w:tab w:val="num" w:pos="5760"/>
        </w:tabs>
        <w:ind w:left="5760" w:hanging="360"/>
      </w:pPr>
      <w:rPr>
        <w:rFonts w:ascii="Wingdings" w:hAnsi="Wingdings" w:hint="default"/>
      </w:rPr>
    </w:lvl>
    <w:lvl w:ilvl="8" w:tplc="28386D2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734F74"/>
    <w:multiLevelType w:val="hybridMultilevel"/>
    <w:tmpl w:val="A936EE5C"/>
    <w:lvl w:ilvl="0" w:tplc="222A0884">
      <w:start w:val="1"/>
      <w:numFmt w:val="decimal"/>
      <w:lvlText w:val="%1."/>
      <w:lvlJc w:val="left"/>
      <w:pPr>
        <w:tabs>
          <w:tab w:val="num" w:pos="720"/>
        </w:tabs>
        <w:ind w:left="720" w:hanging="360"/>
      </w:pPr>
    </w:lvl>
    <w:lvl w:ilvl="1" w:tplc="DB04E478">
      <w:start w:val="1"/>
      <w:numFmt w:val="bullet"/>
      <w:lvlText w:val="&gt;"/>
      <w:lvlJc w:val="left"/>
      <w:pPr>
        <w:ind w:left="1440" w:hanging="360"/>
      </w:pPr>
      <w:rPr>
        <w:rFonts w:ascii="Lucida Grande" w:hAnsi="Lucida Grande" w:hint="default"/>
      </w:rPr>
    </w:lvl>
    <w:lvl w:ilvl="2" w:tplc="7D663D86" w:tentative="1">
      <w:start w:val="1"/>
      <w:numFmt w:val="decimal"/>
      <w:lvlText w:val="%3."/>
      <w:lvlJc w:val="left"/>
      <w:pPr>
        <w:tabs>
          <w:tab w:val="num" w:pos="2160"/>
        </w:tabs>
        <w:ind w:left="2160" w:hanging="360"/>
      </w:pPr>
    </w:lvl>
    <w:lvl w:ilvl="3" w:tplc="97CCFC88" w:tentative="1">
      <w:start w:val="1"/>
      <w:numFmt w:val="decimal"/>
      <w:lvlText w:val="%4."/>
      <w:lvlJc w:val="left"/>
      <w:pPr>
        <w:tabs>
          <w:tab w:val="num" w:pos="2880"/>
        </w:tabs>
        <w:ind w:left="2880" w:hanging="360"/>
      </w:pPr>
    </w:lvl>
    <w:lvl w:ilvl="4" w:tplc="B4802C14" w:tentative="1">
      <w:start w:val="1"/>
      <w:numFmt w:val="decimal"/>
      <w:lvlText w:val="%5."/>
      <w:lvlJc w:val="left"/>
      <w:pPr>
        <w:tabs>
          <w:tab w:val="num" w:pos="3600"/>
        </w:tabs>
        <w:ind w:left="3600" w:hanging="360"/>
      </w:pPr>
    </w:lvl>
    <w:lvl w:ilvl="5" w:tplc="57F49354" w:tentative="1">
      <w:start w:val="1"/>
      <w:numFmt w:val="decimal"/>
      <w:lvlText w:val="%6."/>
      <w:lvlJc w:val="left"/>
      <w:pPr>
        <w:tabs>
          <w:tab w:val="num" w:pos="4320"/>
        </w:tabs>
        <w:ind w:left="4320" w:hanging="360"/>
      </w:pPr>
    </w:lvl>
    <w:lvl w:ilvl="6" w:tplc="A16E7BCC" w:tentative="1">
      <w:start w:val="1"/>
      <w:numFmt w:val="decimal"/>
      <w:lvlText w:val="%7."/>
      <w:lvlJc w:val="left"/>
      <w:pPr>
        <w:tabs>
          <w:tab w:val="num" w:pos="5040"/>
        </w:tabs>
        <w:ind w:left="5040" w:hanging="360"/>
      </w:pPr>
    </w:lvl>
    <w:lvl w:ilvl="7" w:tplc="AAB8E928" w:tentative="1">
      <w:start w:val="1"/>
      <w:numFmt w:val="decimal"/>
      <w:lvlText w:val="%8."/>
      <w:lvlJc w:val="left"/>
      <w:pPr>
        <w:tabs>
          <w:tab w:val="num" w:pos="5760"/>
        </w:tabs>
        <w:ind w:left="5760" w:hanging="360"/>
      </w:pPr>
    </w:lvl>
    <w:lvl w:ilvl="8" w:tplc="306C2C40" w:tentative="1">
      <w:start w:val="1"/>
      <w:numFmt w:val="decimal"/>
      <w:lvlText w:val="%9."/>
      <w:lvlJc w:val="left"/>
      <w:pPr>
        <w:tabs>
          <w:tab w:val="num" w:pos="6480"/>
        </w:tabs>
        <w:ind w:left="6480" w:hanging="360"/>
      </w:pPr>
    </w:lvl>
  </w:abstractNum>
  <w:abstractNum w:abstractNumId="39" w15:restartNumberingAfterBreak="0">
    <w:nsid w:val="71657181"/>
    <w:multiLevelType w:val="hybridMultilevel"/>
    <w:tmpl w:val="5400D346"/>
    <w:lvl w:ilvl="0" w:tplc="DB04E478">
      <w:start w:val="1"/>
      <w:numFmt w:val="bullet"/>
      <w:lvlText w:val="&gt;"/>
      <w:lvlJc w:val="left"/>
      <w:pPr>
        <w:ind w:left="720" w:hanging="360"/>
      </w:pPr>
      <w:rPr>
        <w:rFonts w:ascii="Lucida Grande" w:hAnsi="Lucida Grande" w:hint="default"/>
      </w:rPr>
    </w:lvl>
    <w:lvl w:ilvl="1" w:tplc="2F8EB83A" w:tentative="1">
      <w:start w:val="1"/>
      <w:numFmt w:val="bullet"/>
      <w:lvlText w:val="•"/>
      <w:lvlJc w:val="left"/>
      <w:pPr>
        <w:tabs>
          <w:tab w:val="num" w:pos="1440"/>
        </w:tabs>
        <w:ind w:left="1440" w:hanging="360"/>
      </w:pPr>
      <w:rPr>
        <w:rFonts w:ascii="Arial" w:hAnsi="Arial" w:hint="default"/>
      </w:rPr>
    </w:lvl>
    <w:lvl w:ilvl="2" w:tplc="0AD4EBA2" w:tentative="1">
      <w:start w:val="1"/>
      <w:numFmt w:val="bullet"/>
      <w:lvlText w:val="•"/>
      <w:lvlJc w:val="left"/>
      <w:pPr>
        <w:tabs>
          <w:tab w:val="num" w:pos="2160"/>
        </w:tabs>
        <w:ind w:left="2160" w:hanging="360"/>
      </w:pPr>
      <w:rPr>
        <w:rFonts w:ascii="Arial" w:hAnsi="Arial" w:hint="default"/>
      </w:rPr>
    </w:lvl>
    <w:lvl w:ilvl="3" w:tplc="66A44066" w:tentative="1">
      <w:start w:val="1"/>
      <w:numFmt w:val="bullet"/>
      <w:lvlText w:val="•"/>
      <w:lvlJc w:val="left"/>
      <w:pPr>
        <w:tabs>
          <w:tab w:val="num" w:pos="2880"/>
        </w:tabs>
        <w:ind w:left="2880" w:hanging="360"/>
      </w:pPr>
      <w:rPr>
        <w:rFonts w:ascii="Arial" w:hAnsi="Arial" w:hint="default"/>
      </w:rPr>
    </w:lvl>
    <w:lvl w:ilvl="4" w:tplc="F0241968" w:tentative="1">
      <w:start w:val="1"/>
      <w:numFmt w:val="bullet"/>
      <w:lvlText w:val="•"/>
      <w:lvlJc w:val="left"/>
      <w:pPr>
        <w:tabs>
          <w:tab w:val="num" w:pos="3600"/>
        </w:tabs>
        <w:ind w:left="3600" w:hanging="360"/>
      </w:pPr>
      <w:rPr>
        <w:rFonts w:ascii="Arial" w:hAnsi="Arial" w:hint="default"/>
      </w:rPr>
    </w:lvl>
    <w:lvl w:ilvl="5" w:tplc="F3187A7E" w:tentative="1">
      <w:start w:val="1"/>
      <w:numFmt w:val="bullet"/>
      <w:lvlText w:val="•"/>
      <w:lvlJc w:val="left"/>
      <w:pPr>
        <w:tabs>
          <w:tab w:val="num" w:pos="4320"/>
        </w:tabs>
        <w:ind w:left="4320" w:hanging="360"/>
      </w:pPr>
      <w:rPr>
        <w:rFonts w:ascii="Arial" w:hAnsi="Arial" w:hint="default"/>
      </w:rPr>
    </w:lvl>
    <w:lvl w:ilvl="6" w:tplc="BAA854AE" w:tentative="1">
      <w:start w:val="1"/>
      <w:numFmt w:val="bullet"/>
      <w:lvlText w:val="•"/>
      <w:lvlJc w:val="left"/>
      <w:pPr>
        <w:tabs>
          <w:tab w:val="num" w:pos="5040"/>
        </w:tabs>
        <w:ind w:left="5040" w:hanging="360"/>
      </w:pPr>
      <w:rPr>
        <w:rFonts w:ascii="Arial" w:hAnsi="Arial" w:hint="default"/>
      </w:rPr>
    </w:lvl>
    <w:lvl w:ilvl="7" w:tplc="2736B588" w:tentative="1">
      <w:start w:val="1"/>
      <w:numFmt w:val="bullet"/>
      <w:lvlText w:val="•"/>
      <w:lvlJc w:val="left"/>
      <w:pPr>
        <w:tabs>
          <w:tab w:val="num" w:pos="5760"/>
        </w:tabs>
        <w:ind w:left="5760" w:hanging="360"/>
      </w:pPr>
      <w:rPr>
        <w:rFonts w:ascii="Arial" w:hAnsi="Arial" w:hint="default"/>
      </w:rPr>
    </w:lvl>
    <w:lvl w:ilvl="8" w:tplc="C9065F5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1F37B0"/>
    <w:multiLevelType w:val="hybridMultilevel"/>
    <w:tmpl w:val="32765612"/>
    <w:lvl w:ilvl="0" w:tplc="536A61EC">
      <w:start w:val="1"/>
      <w:numFmt w:val="bullet"/>
      <w:lvlText w:val="&gt;"/>
      <w:lvlJc w:val="left"/>
      <w:pPr>
        <w:tabs>
          <w:tab w:val="num" w:pos="720"/>
        </w:tabs>
        <w:ind w:left="720" w:hanging="360"/>
      </w:pPr>
      <w:rPr>
        <w:rFonts w:ascii="Lucida Grande" w:hAnsi="Lucida Grande" w:hint="default"/>
      </w:rPr>
    </w:lvl>
    <w:lvl w:ilvl="1" w:tplc="F06CF1D6" w:tentative="1">
      <w:start w:val="1"/>
      <w:numFmt w:val="bullet"/>
      <w:lvlText w:val="&gt;"/>
      <w:lvlJc w:val="left"/>
      <w:pPr>
        <w:tabs>
          <w:tab w:val="num" w:pos="1440"/>
        </w:tabs>
        <w:ind w:left="1440" w:hanging="360"/>
      </w:pPr>
      <w:rPr>
        <w:rFonts w:ascii="Lucida Grande" w:hAnsi="Lucida Grande" w:hint="default"/>
      </w:rPr>
    </w:lvl>
    <w:lvl w:ilvl="2" w:tplc="3B189652" w:tentative="1">
      <w:start w:val="1"/>
      <w:numFmt w:val="bullet"/>
      <w:lvlText w:val="&gt;"/>
      <w:lvlJc w:val="left"/>
      <w:pPr>
        <w:tabs>
          <w:tab w:val="num" w:pos="2160"/>
        </w:tabs>
        <w:ind w:left="2160" w:hanging="360"/>
      </w:pPr>
      <w:rPr>
        <w:rFonts w:ascii="Lucida Grande" w:hAnsi="Lucida Grande" w:hint="default"/>
      </w:rPr>
    </w:lvl>
    <w:lvl w:ilvl="3" w:tplc="6146546E" w:tentative="1">
      <w:start w:val="1"/>
      <w:numFmt w:val="bullet"/>
      <w:lvlText w:val="&gt;"/>
      <w:lvlJc w:val="left"/>
      <w:pPr>
        <w:tabs>
          <w:tab w:val="num" w:pos="2880"/>
        </w:tabs>
        <w:ind w:left="2880" w:hanging="360"/>
      </w:pPr>
      <w:rPr>
        <w:rFonts w:ascii="Lucida Grande" w:hAnsi="Lucida Grande" w:hint="default"/>
      </w:rPr>
    </w:lvl>
    <w:lvl w:ilvl="4" w:tplc="64686DFE" w:tentative="1">
      <w:start w:val="1"/>
      <w:numFmt w:val="bullet"/>
      <w:lvlText w:val="&gt;"/>
      <w:lvlJc w:val="left"/>
      <w:pPr>
        <w:tabs>
          <w:tab w:val="num" w:pos="3600"/>
        </w:tabs>
        <w:ind w:left="3600" w:hanging="360"/>
      </w:pPr>
      <w:rPr>
        <w:rFonts w:ascii="Lucida Grande" w:hAnsi="Lucida Grande" w:hint="default"/>
      </w:rPr>
    </w:lvl>
    <w:lvl w:ilvl="5" w:tplc="0F709A7A" w:tentative="1">
      <w:start w:val="1"/>
      <w:numFmt w:val="bullet"/>
      <w:lvlText w:val="&gt;"/>
      <w:lvlJc w:val="left"/>
      <w:pPr>
        <w:tabs>
          <w:tab w:val="num" w:pos="4320"/>
        </w:tabs>
        <w:ind w:left="4320" w:hanging="360"/>
      </w:pPr>
      <w:rPr>
        <w:rFonts w:ascii="Lucida Grande" w:hAnsi="Lucida Grande" w:hint="default"/>
      </w:rPr>
    </w:lvl>
    <w:lvl w:ilvl="6" w:tplc="E370D8E4" w:tentative="1">
      <w:start w:val="1"/>
      <w:numFmt w:val="bullet"/>
      <w:lvlText w:val="&gt;"/>
      <w:lvlJc w:val="left"/>
      <w:pPr>
        <w:tabs>
          <w:tab w:val="num" w:pos="5040"/>
        </w:tabs>
        <w:ind w:left="5040" w:hanging="360"/>
      </w:pPr>
      <w:rPr>
        <w:rFonts w:ascii="Lucida Grande" w:hAnsi="Lucida Grande" w:hint="default"/>
      </w:rPr>
    </w:lvl>
    <w:lvl w:ilvl="7" w:tplc="3192006A" w:tentative="1">
      <w:start w:val="1"/>
      <w:numFmt w:val="bullet"/>
      <w:lvlText w:val="&gt;"/>
      <w:lvlJc w:val="left"/>
      <w:pPr>
        <w:tabs>
          <w:tab w:val="num" w:pos="5760"/>
        </w:tabs>
        <w:ind w:left="5760" w:hanging="360"/>
      </w:pPr>
      <w:rPr>
        <w:rFonts w:ascii="Lucida Grande" w:hAnsi="Lucida Grande" w:hint="default"/>
      </w:rPr>
    </w:lvl>
    <w:lvl w:ilvl="8" w:tplc="324029E8" w:tentative="1">
      <w:start w:val="1"/>
      <w:numFmt w:val="bullet"/>
      <w:lvlText w:val="&gt;"/>
      <w:lvlJc w:val="left"/>
      <w:pPr>
        <w:tabs>
          <w:tab w:val="num" w:pos="6480"/>
        </w:tabs>
        <w:ind w:left="6480" w:hanging="360"/>
      </w:pPr>
      <w:rPr>
        <w:rFonts w:ascii="Lucida Grande" w:hAnsi="Lucida Grande" w:hint="default"/>
      </w:rPr>
    </w:lvl>
  </w:abstractNum>
  <w:abstractNum w:abstractNumId="41" w15:restartNumberingAfterBreak="0">
    <w:nsid w:val="75BC00A6"/>
    <w:multiLevelType w:val="hybridMultilevel"/>
    <w:tmpl w:val="0CC2BF2C"/>
    <w:lvl w:ilvl="0" w:tplc="DB04E478">
      <w:start w:val="1"/>
      <w:numFmt w:val="bullet"/>
      <w:lvlText w:val="&gt;"/>
      <w:lvlJc w:val="left"/>
      <w:pPr>
        <w:ind w:left="1080" w:hanging="360"/>
      </w:pPr>
      <w:rPr>
        <w:rFonts w:ascii="Lucida Grande" w:hAnsi="Lucida Grand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BA1C73"/>
    <w:multiLevelType w:val="hybridMultilevel"/>
    <w:tmpl w:val="1FB4C674"/>
    <w:lvl w:ilvl="0" w:tplc="D36424AA">
      <w:start w:val="1"/>
      <w:numFmt w:val="decimal"/>
      <w:lvlText w:val="%1."/>
      <w:lvlJc w:val="left"/>
      <w:pPr>
        <w:tabs>
          <w:tab w:val="num" w:pos="720"/>
        </w:tabs>
        <w:ind w:left="720" w:hanging="360"/>
      </w:pPr>
    </w:lvl>
    <w:lvl w:ilvl="1" w:tplc="D47AD15E" w:tentative="1">
      <w:start w:val="1"/>
      <w:numFmt w:val="decimal"/>
      <w:lvlText w:val="%2."/>
      <w:lvlJc w:val="left"/>
      <w:pPr>
        <w:tabs>
          <w:tab w:val="num" w:pos="1440"/>
        </w:tabs>
        <w:ind w:left="1440" w:hanging="360"/>
      </w:pPr>
    </w:lvl>
    <w:lvl w:ilvl="2" w:tplc="7DE65106" w:tentative="1">
      <w:start w:val="1"/>
      <w:numFmt w:val="decimal"/>
      <w:lvlText w:val="%3."/>
      <w:lvlJc w:val="left"/>
      <w:pPr>
        <w:tabs>
          <w:tab w:val="num" w:pos="2160"/>
        </w:tabs>
        <w:ind w:left="2160" w:hanging="360"/>
      </w:pPr>
    </w:lvl>
    <w:lvl w:ilvl="3" w:tplc="D4601A9A" w:tentative="1">
      <w:start w:val="1"/>
      <w:numFmt w:val="decimal"/>
      <w:lvlText w:val="%4."/>
      <w:lvlJc w:val="left"/>
      <w:pPr>
        <w:tabs>
          <w:tab w:val="num" w:pos="2880"/>
        </w:tabs>
        <w:ind w:left="2880" w:hanging="360"/>
      </w:pPr>
    </w:lvl>
    <w:lvl w:ilvl="4" w:tplc="D0BEB38A" w:tentative="1">
      <w:start w:val="1"/>
      <w:numFmt w:val="decimal"/>
      <w:lvlText w:val="%5."/>
      <w:lvlJc w:val="left"/>
      <w:pPr>
        <w:tabs>
          <w:tab w:val="num" w:pos="3600"/>
        </w:tabs>
        <w:ind w:left="3600" w:hanging="360"/>
      </w:pPr>
    </w:lvl>
    <w:lvl w:ilvl="5" w:tplc="51742290" w:tentative="1">
      <w:start w:val="1"/>
      <w:numFmt w:val="decimal"/>
      <w:lvlText w:val="%6."/>
      <w:lvlJc w:val="left"/>
      <w:pPr>
        <w:tabs>
          <w:tab w:val="num" w:pos="4320"/>
        </w:tabs>
        <w:ind w:left="4320" w:hanging="360"/>
      </w:pPr>
    </w:lvl>
    <w:lvl w:ilvl="6" w:tplc="39F0FC9C" w:tentative="1">
      <w:start w:val="1"/>
      <w:numFmt w:val="decimal"/>
      <w:lvlText w:val="%7."/>
      <w:lvlJc w:val="left"/>
      <w:pPr>
        <w:tabs>
          <w:tab w:val="num" w:pos="5040"/>
        </w:tabs>
        <w:ind w:left="5040" w:hanging="360"/>
      </w:pPr>
    </w:lvl>
    <w:lvl w:ilvl="7" w:tplc="B4CECB5E" w:tentative="1">
      <w:start w:val="1"/>
      <w:numFmt w:val="decimal"/>
      <w:lvlText w:val="%8."/>
      <w:lvlJc w:val="left"/>
      <w:pPr>
        <w:tabs>
          <w:tab w:val="num" w:pos="5760"/>
        </w:tabs>
        <w:ind w:left="5760" w:hanging="360"/>
      </w:pPr>
    </w:lvl>
    <w:lvl w:ilvl="8" w:tplc="67A472A8" w:tentative="1">
      <w:start w:val="1"/>
      <w:numFmt w:val="decimal"/>
      <w:lvlText w:val="%9."/>
      <w:lvlJc w:val="left"/>
      <w:pPr>
        <w:tabs>
          <w:tab w:val="num" w:pos="6480"/>
        </w:tabs>
        <w:ind w:left="6480" w:hanging="360"/>
      </w:pPr>
    </w:lvl>
  </w:abstractNum>
  <w:abstractNum w:abstractNumId="43" w15:restartNumberingAfterBreak="0">
    <w:nsid w:val="76D217E9"/>
    <w:multiLevelType w:val="hybridMultilevel"/>
    <w:tmpl w:val="E7428DE6"/>
    <w:lvl w:ilvl="0" w:tplc="176CFC96">
      <w:start w:val="4"/>
      <w:numFmt w:val="decimal"/>
      <w:lvlText w:val="%1."/>
      <w:lvlJc w:val="left"/>
      <w:pPr>
        <w:tabs>
          <w:tab w:val="num" w:pos="720"/>
        </w:tabs>
        <w:ind w:left="720" w:hanging="360"/>
      </w:pPr>
    </w:lvl>
    <w:lvl w:ilvl="1" w:tplc="9092B1C4" w:tentative="1">
      <w:start w:val="1"/>
      <w:numFmt w:val="decimal"/>
      <w:lvlText w:val="%2."/>
      <w:lvlJc w:val="left"/>
      <w:pPr>
        <w:tabs>
          <w:tab w:val="num" w:pos="1440"/>
        </w:tabs>
        <w:ind w:left="1440" w:hanging="360"/>
      </w:pPr>
    </w:lvl>
    <w:lvl w:ilvl="2" w:tplc="525C2094" w:tentative="1">
      <w:start w:val="1"/>
      <w:numFmt w:val="decimal"/>
      <w:lvlText w:val="%3."/>
      <w:lvlJc w:val="left"/>
      <w:pPr>
        <w:tabs>
          <w:tab w:val="num" w:pos="2160"/>
        </w:tabs>
        <w:ind w:left="2160" w:hanging="360"/>
      </w:pPr>
    </w:lvl>
    <w:lvl w:ilvl="3" w:tplc="569E46BE" w:tentative="1">
      <w:start w:val="1"/>
      <w:numFmt w:val="decimal"/>
      <w:lvlText w:val="%4."/>
      <w:lvlJc w:val="left"/>
      <w:pPr>
        <w:tabs>
          <w:tab w:val="num" w:pos="2880"/>
        </w:tabs>
        <w:ind w:left="2880" w:hanging="360"/>
      </w:pPr>
    </w:lvl>
    <w:lvl w:ilvl="4" w:tplc="75EEB1C2" w:tentative="1">
      <w:start w:val="1"/>
      <w:numFmt w:val="decimal"/>
      <w:lvlText w:val="%5."/>
      <w:lvlJc w:val="left"/>
      <w:pPr>
        <w:tabs>
          <w:tab w:val="num" w:pos="3600"/>
        </w:tabs>
        <w:ind w:left="3600" w:hanging="360"/>
      </w:pPr>
    </w:lvl>
    <w:lvl w:ilvl="5" w:tplc="F8ECFB50" w:tentative="1">
      <w:start w:val="1"/>
      <w:numFmt w:val="decimal"/>
      <w:lvlText w:val="%6."/>
      <w:lvlJc w:val="left"/>
      <w:pPr>
        <w:tabs>
          <w:tab w:val="num" w:pos="4320"/>
        </w:tabs>
        <w:ind w:left="4320" w:hanging="360"/>
      </w:pPr>
    </w:lvl>
    <w:lvl w:ilvl="6" w:tplc="E4124DAA" w:tentative="1">
      <w:start w:val="1"/>
      <w:numFmt w:val="decimal"/>
      <w:lvlText w:val="%7."/>
      <w:lvlJc w:val="left"/>
      <w:pPr>
        <w:tabs>
          <w:tab w:val="num" w:pos="5040"/>
        </w:tabs>
        <w:ind w:left="5040" w:hanging="360"/>
      </w:pPr>
    </w:lvl>
    <w:lvl w:ilvl="7" w:tplc="E270857A" w:tentative="1">
      <w:start w:val="1"/>
      <w:numFmt w:val="decimal"/>
      <w:lvlText w:val="%8."/>
      <w:lvlJc w:val="left"/>
      <w:pPr>
        <w:tabs>
          <w:tab w:val="num" w:pos="5760"/>
        </w:tabs>
        <w:ind w:left="5760" w:hanging="360"/>
      </w:pPr>
    </w:lvl>
    <w:lvl w:ilvl="8" w:tplc="0F467398" w:tentative="1">
      <w:start w:val="1"/>
      <w:numFmt w:val="decimal"/>
      <w:lvlText w:val="%9."/>
      <w:lvlJc w:val="left"/>
      <w:pPr>
        <w:tabs>
          <w:tab w:val="num" w:pos="6480"/>
        </w:tabs>
        <w:ind w:left="6480" w:hanging="360"/>
      </w:pPr>
    </w:lvl>
  </w:abstractNum>
  <w:abstractNum w:abstractNumId="44" w15:restartNumberingAfterBreak="0">
    <w:nsid w:val="793952C0"/>
    <w:multiLevelType w:val="hybridMultilevel"/>
    <w:tmpl w:val="CB621B5C"/>
    <w:lvl w:ilvl="0" w:tplc="BB9E5574">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247DA2"/>
    <w:multiLevelType w:val="hybridMultilevel"/>
    <w:tmpl w:val="FEA6F2E6"/>
    <w:lvl w:ilvl="0" w:tplc="CA9C81DE">
      <w:start w:val="1"/>
      <w:numFmt w:val="bullet"/>
      <w:lvlText w:val=""/>
      <w:lvlJc w:val="left"/>
      <w:pPr>
        <w:tabs>
          <w:tab w:val="num" w:pos="720"/>
        </w:tabs>
        <w:ind w:left="720" w:hanging="360"/>
      </w:pPr>
      <w:rPr>
        <w:rFonts w:ascii="Wingdings" w:hAnsi="Wingdings" w:hint="default"/>
      </w:rPr>
    </w:lvl>
    <w:lvl w:ilvl="1" w:tplc="DB04E478">
      <w:start w:val="1"/>
      <w:numFmt w:val="bullet"/>
      <w:lvlText w:val="&gt;"/>
      <w:lvlJc w:val="left"/>
      <w:pPr>
        <w:ind w:left="1080" w:hanging="360"/>
      </w:pPr>
      <w:rPr>
        <w:rFonts w:ascii="Lucida Grande" w:hAnsi="Lucida Grande" w:hint="default"/>
      </w:rPr>
    </w:lvl>
    <w:lvl w:ilvl="2" w:tplc="6D5E2238" w:tentative="1">
      <w:start w:val="1"/>
      <w:numFmt w:val="bullet"/>
      <w:lvlText w:val=""/>
      <w:lvlJc w:val="left"/>
      <w:pPr>
        <w:tabs>
          <w:tab w:val="num" w:pos="2160"/>
        </w:tabs>
        <w:ind w:left="2160" w:hanging="360"/>
      </w:pPr>
      <w:rPr>
        <w:rFonts w:ascii="Wingdings" w:hAnsi="Wingdings" w:hint="default"/>
      </w:rPr>
    </w:lvl>
    <w:lvl w:ilvl="3" w:tplc="0380A08E" w:tentative="1">
      <w:start w:val="1"/>
      <w:numFmt w:val="bullet"/>
      <w:lvlText w:val=""/>
      <w:lvlJc w:val="left"/>
      <w:pPr>
        <w:tabs>
          <w:tab w:val="num" w:pos="2880"/>
        </w:tabs>
        <w:ind w:left="2880" w:hanging="360"/>
      </w:pPr>
      <w:rPr>
        <w:rFonts w:ascii="Wingdings" w:hAnsi="Wingdings" w:hint="default"/>
      </w:rPr>
    </w:lvl>
    <w:lvl w:ilvl="4" w:tplc="DA2E9352" w:tentative="1">
      <w:start w:val="1"/>
      <w:numFmt w:val="bullet"/>
      <w:lvlText w:val=""/>
      <w:lvlJc w:val="left"/>
      <w:pPr>
        <w:tabs>
          <w:tab w:val="num" w:pos="3600"/>
        </w:tabs>
        <w:ind w:left="3600" w:hanging="360"/>
      </w:pPr>
      <w:rPr>
        <w:rFonts w:ascii="Wingdings" w:hAnsi="Wingdings" w:hint="default"/>
      </w:rPr>
    </w:lvl>
    <w:lvl w:ilvl="5" w:tplc="58CC088E" w:tentative="1">
      <w:start w:val="1"/>
      <w:numFmt w:val="bullet"/>
      <w:lvlText w:val=""/>
      <w:lvlJc w:val="left"/>
      <w:pPr>
        <w:tabs>
          <w:tab w:val="num" w:pos="4320"/>
        </w:tabs>
        <w:ind w:left="4320" w:hanging="360"/>
      </w:pPr>
      <w:rPr>
        <w:rFonts w:ascii="Wingdings" w:hAnsi="Wingdings" w:hint="default"/>
      </w:rPr>
    </w:lvl>
    <w:lvl w:ilvl="6" w:tplc="8A069AA0" w:tentative="1">
      <w:start w:val="1"/>
      <w:numFmt w:val="bullet"/>
      <w:lvlText w:val=""/>
      <w:lvlJc w:val="left"/>
      <w:pPr>
        <w:tabs>
          <w:tab w:val="num" w:pos="5040"/>
        </w:tabs>
        <w:ind w:left="5040" w:hanging="360"/>
      </w:pPr>
      <w:rPr>
        <w:rFonts w:ascii="Wingdings" w:hAnsi="Wingdings" w:hint="default"/>
      </w:rPr>
    </w:lvl>
    <w:lvl w:ilvl="7" w:tplc="7CD8FB72" w:tentative="1">
      <w:start w:val="1"/>
      <w:numFmt w:val="bullet"/>
      <w:lvlText w:val=""/>
      <w:lvlJc w:val="left"/>
      <w:pPr>
        <w:tabs>
          <w:tab w:val="num" w:pos="5760"/>
        </w:tabs>
        <w:ind w:left="5760" w:hanging="360"/>
      </w:pPr>
      <w:rPr>
        <w:rFonts w:ascii="Wingdings" w:hAnsi="Wingdings" w:hint="default"/>
      </w:rPr>
    </w:lvl>
    <w:lvl w:ilvl="8" w:tplc="00AE6B3C"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0"/>
  </w:num>
  <w:num w:numId="3">
    <w:abstractNumId w:val="18"/>
  </w:num>
  <w:num w:numId="4">
    <w:abstractNumId w:val="36"/>
  </w:num>
  <w:num w:numId="5">
    <w:abstractNumId w:val="39"/>
  </w:num>
  <w:num w:numId="6">
    <w:abstractNumId w:val="29"/>
  </w:num>
  <w:num w:numId="7">
    <w:abstractNumId w:val="30"/>
  </w:num>
  <w:num w:numId="8">
    <w:abstractNumId w:val="1"/>
  </w:num>
  <w:num w:numId="9">
    <w:abstractNumId w:val="25"/>
  </w:num>
  <w:num w:numId="10">
    <w:abstractNumId w:val="17"/>
  </w:num>
  <w:num w:numId="11">
    <w:abstractNumId w:val="33"/>
  </w:num>
  <w:num w:numId="12">
    <w:abstractNumId w:val="10"/>
  </w:num>
  <w:num w:numId="13">
    <w:abstractNumId w:val="41"/>
  </w:num>
  <w:num w:numId="14">
    <w:abstractNumId w:val="31"/>
  </w:num>
  <w:num w:numId="15">
    <w:abstractNumId w:val="16"/>
  </w:num>
  <w:num w:numId="16">
    <w:abstractNumId w:val="22"/>
  </w:num>
  <w:num w:numId="17">
    <w:abstractNumId w:val="8"/>
  </w:num>
  <w:num w:numId="18">
    <w:abstractNumId w:val="34"/>
  </w:num>
  <w:num w:numId="19">
    <w:abstractNumId w:val="5"/>
  </w:num>
  <w:num w:numId="20">
    <w:abstractNumId w:val="35"/>
  </w:num>
  <w:num w:numId="21">
    <w:abstractNumId w:val="27"/>
  </w:num>
  <w:num w:numId="22">
    <w:abstractNumId w:val="26"/>
  </w:num>
  <w:num w:numId="23">
    <w:abstractNumId w:val="32"/>
  </w:num>
  <w:num w:numId="24">
    <w:abstractNumId w:val="44"/>
  </w:num>
  <w:num w:numId="25">
    <w:abstractNumId w:val="14"/>
  </w:num>
  <w:num w:numId="26">
    <w:abstractNumId w:val="12"/>
  </w:num>
  <w:num w:numId="27">
    <w:abstractNumId w:val="23"/>
  </w:num>
  <w:num w:numId="28">
    <w:abstractNumId w:val="45"/>
  </w:num>
  <w:num w:numId="29">
    <w:abstractNumId w:val="6"/>
  </w:num>
  <w:num w:numId="30">
    <w:abstractNumId w:val="2"/>
  </w:num>
  <w:num w:numId="31">
    <w:abstractNumId w:val="3"/>
  </w:num>
  <w:num w:numId="32">
    <w:abstractNumId w:val="13"/>
  </w:num>
  <w:num w:numId="33">
    <w:abstractNumId w:val="4"/>
  </w:num>
  <w:num w:numId="34">
    <w:abstractNumId w:val="37"/>
  </w:num>
  <w:num w:numId="35">
    <w:abstractNumId w:val="0"/>
  </w:num>
  <w:num w:numId="36">
    <w:abstractNumId w:val="24"/>
  </w:num>
  <w:num w:numId="37">
    <w:abstractNumId w:val="9"/>
  </w:num>
  <w:num w:numId="38">
    <w:abstractNumId w:val="7"/>
  </w:num>
  <w:num w:numId="39">
    <w:abstractNumId w:val="28"/>
  </w:num>
  <w:num w:numId="40">
    <w:abstractNumId w:val="11"/>
  </w:num>
  <w:num w:numId="41">
    <w:abstractNumId w:val="43"/>
  </w:num>
  <w:num w:numId="42">
    <w:abstractNumId w:val="38"/>
  </w:num>
  <w:num w:numId="43">
    <w:abstractNumId w:val="15"/>
  </w:num>
  <w:num w:numId="44">
    <w:abstractNumId w:val="42"/>
  </w:num>
  <w:num w:numId="45">
    <w:abstractNumId w:val="21"/>
  </w:num>
  <w:num w:numId="46">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numFmt w:val="lowerRoman"/>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B1"/>
    <w:rsid w:val="00000597"/>
    <w:rsid w:val="000052B9"/>
    <w:rsid w:val="000067CB"/>
    <w:rsid w:val="00006840"/>
    <w:rsid w:val="00006BE7"/>
    <w:rsid w:val="000173C6"/>
    <w:rsid w:val="00020081"/>
    <w:rsid w:val="00020A1D"/>
    <w:rsid w:val="000254C0"/>
    <w:rsid w:val="00031F47"/>
    <w:rsid w:val="00033F7D"/>
    <w:rsid w:val="00036470"/>
    <w:rsid w:val="00041524"/>
    <w:rsid w:val="00042DD0"/>
    <w:rsid w:val="0004772D"/>
    <w:rsid w:val="0005157C"/>
    <w:rsid w:val="00062EAB"/>
    <w:rsid w:val="00064C60"/>
    <w:rsid w:val="00065DBF"/>
    <w:rsid w:val="000670CC"/>
    <w:rsid w:val="00072135"/>
    <w:rsid w:val="00072AC4"/>
    <w:rsid w:val="000755CA"/>
    <w:rsid w:val="000766FC"/>
    <w:rsid w:val="00076731"/>
    <w:rsid w:val="00082A7C"/>
    <w:rsid w:val="00082B03"/>
    <w:rsid w:val="00082F8A"/>
    <w:rsid w:val="000838B2"/>
    <w:rsid w:val="000865B4"/>
    <w:rsid w:val="00087D8F"/>
    <w:rsid w:val="0009541B"/>
    <w:rsid w:val="00097581"/>
    <w:rsid w:val="000A183E"/>
    <w:rsid w:val="000A1FCF"/>
    <w:rsid w:val="000A234C"/>
    <w:rsid w:val="000A4F12"/>
    <w:rsid w:val="000B01F7"/>
    <w:rsid w:val="000B2912"/>
    <w:rsid w:val="000C001E"/>
    <w:rsid w:val="000C1B2B"/>
    <w:rsid w:val="000C4F77"/>
    <w:rsid w:val="000D1102"/>
    <w:rsid w:val="000D1235"/>
    <w:rsid w:val="000D201A"/>
    <w:rsid w:val="000D2442"/>
    <w:rsid w:val="000D5797"/>
    <w:rsid w:val="000D7095"/>
    <w:rsid w:val="000E08CD"/>
    <w:rsid w:val="000E1E59"/>
    <w:rsid w:val="000E29EC"/>
    <w:rsid w:val="000E5125"/>
    <w:rsid w:val="000E51CD"/>
    <w:rsid w:val="000E7260"/>
    <w:rsid w:val="000F04EE"/>
    <w:rsid w:val="000F2672"/>
    <w:rsid w:val="000F47C3"/>
    <w:rsid w:val="000F4B21"/>
    <w:rsid w:val="000F5E05"/>
    <w:rsid w:val="001000C3"/>
    <w:rsid w:val="0010013E"/>
    <w:rsid w:val="00101F44"/>
    <w:rsid w:val="00104DCC"/>
    <w:rsid w:val="001109E0"/>
    <w:rsid w:val="00110FC9"/>
    <w:rsid w:val="00114CFE"/>
    <w:rsid w:val="00114F4D"/>
    <w:rsid w:val="001157A9"/>
    <w:rsid w:val="00116995"/>
    <w:rsid w:val="001174FF"/>
    <w:rsid w:val="001215AC"/>
    <w:rsid w:val="00122D86"/>
    <w:rsid w:val="001243C5"/>
    <w:rsid w:val="00124DDB"/>
    <w:rsid w:val="00124E5E"/>
    <w:rsid w:val="00126942"/>
    <w:rsid w:val="00131D2C"/>
    <w:rsid w:val="00133534"/>
    <w:rsid w:val="00134404"/>
    <w:rsid w:val="00135389"/>
    <w:rsid w:val="00141266"/>
    <w:rsid w:val="00141F14"/>
    <w:rsid w:val="00142332"/>
    <w:rsid w:val="00146CCA"/>
    <w:rsid w:val="0014745B"/>
    <w:rsid w:val="00151C46"/>
    <w:rsid w:val="00154DBC"/>
    <w:rsid w:val="00160FA7"/>
    <w:rsid w:val="00167048"/>
    <w:rsid w:val="001675DE"/>
    <w:rsid w:val="001701B4"/>
    <w:rsid w:val="0017071D"/>
    <w:rsid w:val="00172955"/>
    <w:rsid w:val="00176E08"/>
    <w:rsid w:val="00180A67"/>
    <w:rsid w:val="001820AA"/>
    <w:rsid w:val="001838A1"/>
    <w:rsid w:val="00184C38"/>
    <w:rsid w:val="001919F3"/>
    <w:rsid w:val="00192D99"/>
    <w:rsid w:val="00193252"/>
    <w:rsid w:val="00194438"/>
    <w:rsid w:val="001A027D"/>
    <w:rsid w:val="001A6959"/>
    <w:rsid w:val="001A75F7"/>
    <w:rsid w:val="001B297B"/>
    <w:rsid w:val="001B4679"/>
    <w:rsid w:val="001C0E50"/>
    <w:rsid w:val="001C4E85"/>
    <w:rsid w:val="001C5CEA"/>
    <w:rsid w:val="001C63F3"/>
    <w:rsid w:val="001C66F0"/>
    <w:rsid w:val="001D01D9"/>
    <w:rsid w:val="001D054A"/>
    <w:rsid w:val="001D1232"/>
    <w:rsid w:val="001D2211"/>
    <w:rsid w:val="001D4624"/>
    <w:rsid w:val="001D5D9E"/>
    <w:rsid w:val="001D7CE7"/>
    <w:rsid w:val="001E024D"/>
    <w:rsid w:val="001E16F1"/>
    <w:rsid w:val="001E3CDD"/>
    <w:rsid w:val="001E624F"/>
    <w:rsid w:val="001F1C80"/>
    <w:rsid w:val="001F2D5A"/>
    <w:rsid w:val="001F5D33"/>
    <w:rsid w:val="00200ACE"/>
    <w:rsid w:val="00203FE2"/>
    <w:rsid w:val="00206C70"/>
    <w:rsid w:val="00207E01"/>
    <w:rsid w:val="00210DD4"/>
    <w:rsid w:val="00214F33"/>
    <w:rsid w:val="002158D6"/>
    <w:rsid w:val="00216E3E"/>
    <w:rsid w:val="002174CB"/>
    <w:rsid w:val="00225590"/>
    <w:rsid w:val="002351AE"/>
    <w:rsid w:val="00237D8A"/>
    <w:rsid w:val="00240F2D"/>
    <w:rsid w:val="0024353D"/>
    <w:rsid w:val="00253DFE"/>
    <w:rsid w:val="0025728C"/>
    <w:rsid w:val="00260CBC"/>
    <w:rsid w:val="002616EF"/>
    <w:rsid w:val="00270C76"/>
    <w:rsid w:val="002718B3"/>
    <w:rsid w:val="002720DE"/>
    <w:rsid w:val="0027780C"/>
    <w:rsid w:val="0028333F"/>
    <w:rsid w:val="00284E6E"/>
    <w:rsid w:val="00290D8A"/>
    <w:rsid w:val="00293E3E"/>
    <w:rsid w:val="00294FF1"/>
    <w:rsid w:val="00297521"/>
    <w:rsid w:val="002A44BC"/>
    <w:rsid w:val="002A6A6F"/>
    <w:rsid w:val="002B004E"/>
    <w:rsid w:val="002B0427"/>
    <w:rsid w:val="002B1D6A"/>
    <w:rsid w:val="002B1EE7"/>
    <w:rsid w:val="002B7325"/>
    <w:rsid w:val="002B76C0"/>
    <w:rsid w:val="002C1527"/>
    <w:rsid w:val="002C2E17"/>
    <w:rsid w:val="002C4544"/>
    <w:rsid w:val="002C6E35"/>
    <w:rsid w:val="002D2F07"/>
    <w:rsid w:val="002D34A2"/>
    <w:rsid w:val="002D51A3"/>
    <w:rsid w:val="002D7AC8"/>
    <w:rsid w:val="002E1123"/>
    <w:rsid w:val="002E78A9"/>
    <w:rsid w:val="002F2133"/>
    <w:rsid w:val="002F31FC"/>
    <w:rsid w:val="002F52B9"/>
    <w:rsid w:val="002F60B3"/>
    <w:rsid w:val="002F6222"/>
    <w:rsid w:val="002F7AFE"/>
    <w:rsid w:val="00301D8E"/>
    <w:rsid w:val="00303A0E"/>
    <w:rsid w:val="00303DB2"/>
    <w:rsid w:val="00306686"/>
    <w:rsid w:val="00306A46"/>
    <w:rsid w:val="0030719A"/>
    <w:rsid w:val="00307A50"/>
    <w:rsid w:val="00310219"/>
    <w:rsid w:val="00311B5C"/>
    <w:rsid w:val="00315F31"/>
    <w:rsid w:val="00316C5A"/>
    <w:rsid w:val="00320177"/>
    <w:rsid w:val="00320DFC"/>
    <w:rsid w:val="003241D7"/>
    <w:rsid w:val="00324684"/>
    <w:rsid w:val="0032540D"/>
    <w:rsid w:val="0032592B"/>
    <w:rsid w:val="00326444"/>
    <w:rsid w:val="00336509"/>
    <w:rsid w:val="00336799"/>
    <w:rsid w:val="00337E2D"/>
    <w:rsid w:val="003407F7"/>
    <w:rsid w:val="00350FE4"/>
    <w:rsid w:val="003514BE"/>
    <w:rsid w:val="00352F79"/>
    <w:rsid w:val="00353F52"/>
    <w:rsid w:val="003540AA"/>
    <w:rsid w:val="00363424"/>
    <w:rsid w:val="00365663"/>
    <w:rsid w:val="003659C2"/>
    <w:rsid w:val="00365ED8"/>
    <w:rsid w:val="003668B1"/>
    <w:rsid w:val="00366AD2"/>
    <w:rsid w:val="0037000B"/>
    <w:rsid w:val="00370277"/>
    <w:rsid w:val="00371333"/>
    <w:rsid w:val="00371D34"/>
    <w:rsid w:val="00372E4E"/>
    <w:rsid w:val="00373809"/>
    <w:rsid w:val="0037515E"/>
    <w:rsid w:val="00375AC1"/>
    <w:rsid w:val="003761C0"/>
    <w:rsid w:val="00377D56"/>
    <w:rsid w:val="00377DD3"/>
    <w:rsid w:val="003845DC"/>
    <w:rsid w:val="003913DA"/>
    <w:rsid w:val="003926F2"/>
    <w:rsid w:val="00395053"/>
    <w:rsid w:val="00396B5C"/>
    <w:rsid w:val="003A10D5"/>
    <w:rsid w:val="003A1AF9"/>
    <w:rsid w:val="003A3BF0"/>
    <w:rsid w:val="003A435B"/>
    <w:rsid w:val="003A4CDB"/>
    <w:rsid w:val="003A6C0A"/>
    <w:rsid w:val="003B59AD"/>
    <w:rsid w:val="003B6DC2"/>
    <w:rsid w:val="003C2219"/>
    <w:rsid w:val="003C2C93"/>
    <w:rsid w:val="003C4C8C"/>
    <w:rsid w:val="003C5B34"/>
    <w:rsid w:val="003E01A4"/>
    <w:rsid w:val="003E2419"/>
    <w:rsid w:val="003E3974"/>
    <w:rsid w:val="003E4299"/>
    <w:rsid w:val="003E474A"/>
    <w:rsid w:val="003E68D0"/>
    <w:rsid w:val="003F0F8F"/>
    <w:rsid w:val="003F2C98"/>
    <w:rsid w:val="003F4DA2"/>
    <w:rsid w:val="003F59EE"/>
    <w:rsid w:val="004010CB"/>
    <w:rsid w:val="004054F2"/>
    <w:rsid w:val="00407AEC"/>
    <w:rsid w:val="00407DAB"/>
    <w:rsid w:val="00411B35"/>
    <w:rsid w:val="00412643"/>
    <w:rsid w:val="00416C52"/>
    <w:rsid w:val="004208AD"/>
    <w:rsid w:val="00422173"/>
    <w:rsid w:val="00422D32"/>
    <w:rsid w:val="00423340"/>
    <w:rsid w:val="00425F86"/>
    <w:rsid w:val="00431FD5"/>
    <w:rsid w:val="0043260B"/>
    <w:rsid w:val="0043320D"/>
    <w:rsid w:val="00435E56"/>
    <w:rsid w:val="004378F2"/>
    <w:rsid w:val="00437C94"/>
    <w:rsid w:val="00442F6F"/>
    <w:rsid w:val="00444036"/>
    <w:rsid w:val="00444A1E"/>
    <w:rsid w:val="004460B0"/>
    <w:rsid w:val="004464A0"/>
    <w:rsid w:val="00447881"/>
    <w:rsid w:val="004512CA"/>
    <w:rsid w:val="004513F4"/>
    <w:rsid w:val="00452731"/>
    <w:rsid w:val="00453A03"/>
    <w:rsid w:val="004547C5"/>
    <w:rsid w:val="00454E50"/>
    <w:rsid w:val="00455038"/>
    <w:rsid w:val="004577DA"/>
    <w:rsid w:val="0046222F"/>
    <w:rsid w:val="00462580"/>
    <w:rsid w:val="00471A51"/>
    <w:rsid w:val="00471DFC"/>
    <w:rsid w:val="00474BC3"/>
    <w:rsid w:val="004821E5"/>
    <w:rsid w:val="00484233"/>
    <w:rsid w:val="004857C6"/>
    <w:rsid w:val="004916E8"/>
    <w:rsid w:val="00492001"/>
    <w:rsid w:val="00493D64"/>
    <w:rsid w:val="00495988"/>
    <w:rsid w:val="004965FE"/>
    <w:rsid w:val="00496F0F"/>
    <w:rsid w:val="004A0853"/>
    <w:rsid w:val="004A3677"/>
    <w:rsid w:val="004A432F"/>
    <w:rsid w:val="004A59C0"/>
    <w:rsid w:val="004A6BFC"/>
    <w:rsid w:val="004B1EA5"/>
    <w:rsid w:val="004B4064"/>
    <w:rsid w:val="004C00F4"/>
    <w:rsid w:val="004C204A"/>
    <w:rsid w:val="004C3805"/>
    <w:rsid w:val="004C3CB8"/>
    <w:rsid w:val="004C4C17"/>
    <w:rsid w:val="004D1EE5"/>
    <w:rsid w:val="004E1FC0"/>
    <w:rsid w:val="004E4570"/>
    <w:rsid w:val="004E5878"/>
    <w:rsid w:val="004E5B2D"/>
    <w:rsid w:val="004E659F"/>
    <w:rsid w:val="004F0061"/>
    <w:rsid w:val="004F0D92"/>
    <w:rsid w:val="004F559D"/>
    <w:rsid w:val="004F6018"/>
    <w:rsid w:val="0050080C"/>
    <w:rsid w:val="00500A06"/>
    <w:rsid w:val="00501179"/>
    <w:rsid w:val="00503977"/>
    <w:rsid w:val="00505F2F"/>
    <w:rsid w:val="00512CBC"/>
    <w:rsid w:val="00512E7A"/>
    <w:rsid w:val="0051727C"/>
    <w:rsid w:val="00517921"/>
    <w:rsid w:val="005257C5"/>
    <w:rsid w:val="0052735F"/>
    <w:rsid w:val="00527C4D"/>
    <w:rsid w:val="00530C10"/>
    <w:rsid w:val="0053112A"/>
    <w:rsid w:val="00533379"/>
    <w:rsid w:val="005333DA"/>
    <w:rsid w:val="0053429A"/>
    <w:rsid w:val="005348EF"/>
    <w:rsid w:val="00543E21"/>
    <w:rsid w:val="00553F53"/>
    <w:rsid w:val="0055488A"/>
    <w:rsid w:val="00561975"/>
    <w:rsid w:val="00562B02"/>
    <w:rsid w:val="00564D84"/>
    <w:rsid w:val="00574844"/>
    <w:rsid w:val="00577EB6"/>
    <w:rsid w:val="00580AB6"/>
    <w:rsid w:val="005831FA"/>
    <w:rsid w:val="0058324C"/>
    <w:rsid w:val="00583DDC"/>
    <w:rsid w:val="00583F17"/>
    <w:rsid w:val="005840B5"/>
    <w:rsid w:val="00585D7F"/>
    <w:rsid w:val="00587FD9"/>
    <w:rsid w:val="00590EB4"/>
    <w:rsid w:val="00590F99"/>
    <w:rsid w:val="005921E7"/>
    <w:rsid w:val="00593CD8"/>
    <w:rsid w:val="005945BE"/>
    <w:rsid w:val="0059553B"/>
    <w:rsid w:val="005A7941"/>
    <w:rsid w:val="005B3BCB"/>
    <w:rsid w:val="005B5B25"/>
    <w:rsid w:val="005C257B"/>
    <w:rsid w:val="005C263B"/>
    <w:rsid w:val="005C3723"/>
    <w:rsid w:val="005C6F11"/>
    <w:rsid w:val="005C7E29"/>
    <w:rsid w:val="005D0A55"/>
    <w:rsid w:val="005D6488"/>
    <w:rsid w:val="005D6590"/>
    <w:rsid w:val="005D7853"/>
    <w:rsid w:val="005E0AEB"/>
    <w:rsid w:val="005E572D"/>
    <w:rsid w:val="005E647B"/>
    <w:rsid w:val="005F04CE"/>
    <w:rsid w:val="005F0DB3"/>
    <w:rsid w:val="005F44A2"/>
    <w:rsid w:val="005F722F"/>
    <w:rsid w:val="00601FF9"/>
    <w:rsid w:val="00602A25"/>
    <w:rsid w:val="00603748"/>
    <w:rsid w:val="006039AE"/>
    <w:rsid w:val="00606D04"/>
    <w:rsid w:val="0061013A"/>
    <w:rsid w:val="00613C31"/>
    <w:rsid w:val="00615937"/>
    <w:rsid w:val="006170A3"/>
    <w:rsid w:val="0062233C"/>
    <w:rsid w:val="006239EE"/>
    <w:rsid w:val="00626ACA"/>
    <w:rsid w:val="00633F6F"/>
    <w:rsid w:val="00634C61"/>
    <w:rsid w:val="00640D8E"/>
    <w:rsid w:val="00642F07"/>
    <w:rsid w:val="00645EFE"/>
    <w:rsid w:val="006469C5"/>
    <w:rsid w:val="00653404"/>
    <w:rsid w:val="006543C5"/>
    <w:rsid w:val="0065614A"/>
    <w:rsid w:val="006612C1"/>
    <w:rsid w:val="00665959"/>
    <w:rsid w:val="006678A0"/>
    <w:rsid w:val="006728F8"/>
    <w:rsid w:val="0067426C"/>
    <w:rsid w:val="00675F1E"/>
    <w:rsid w:val="00681972"/>
    <w:rsid w:val="00683438"/>
    <w:rsid w:val="00683CDF"/>
    <w:rsid w:val="00691340"/>
    <w:rsid w:val="006928B8"/>
    <w:rsid w:val="0069448B"/>
    <w:rsid w:val="006A30C1"/>
    <w:rsid w:val="006A5381"/>
    <w:rsid w:val="006A55EA"/>
    <w:rsid w:val="006A6FBD"/>
    <w:rsid w:val="006A7B4C"/>
    <w:rsid w:val="006A7CCD"/>
    <w:rsid w:val="006B3C99"/>
    <w:rsid w:val="006B5CB2"/>
    <w:rsid w:val="006B6C04"/>
    <w:rsid w:val="006C0010"/>
    <w:rsid w:val="006C0C75"/>
    <w:rsid w:val="006C16B9"/>
    <w:rsid w:val="006C3D4A"/>
    <w:rsid w:val="006C4915"/>
    <w:rsid w:val="006C704F"/>
    <w:rsid w:val="006C72C3"/>
    <w:rsid w:val="006D3A32"/>
    <w:rsid w:val="006D461E"/>
    <w:rsid w:val="006D5F0B"/>
    <w:rsid w:val="006D7852"/>
    <w:rsid w:val="006E0ED3"/>
    <w:rsid w:val="006E12C3"/>
    <w:rsid w:val="006E3869"/>
    <w:rsid w:val="006E4025"/>
    <w:rsid w:val="006E6254"/>
    <w:rsid w:val="006F0AA6"/>
    <w:rsid w:val="006F21E2"/>
    <w:rsid w:val="006F2E96"/>
    <w:rsid w:val="006F32C5"/>
    <w:rsid w:val="006F4A49"/>
    <w:rsid w:val="007035BA"/>
    <w:rsid w:val="00703B24"/>
    <w:rsid w:val="007056F2"/>
    <w:rsid w:val="00707A0F"/>
    <w:rsid w:val="00707D3B"/>
    <w:rsid w:val="0071019B"/>
    <w:rsid w:val="00710916"/>
    <w:rsid w:val="00710F28"/>
    <w:rsid w:val="00715DE3"/>
    <w:rsid w:val="007201BC"/>
    <w:rsid w:val="007214BE"/>
    <w:rsid w:val="0072363D"/>
    <w:rsid w:val="00723F49"/>
    <w:rsid w:val="00730B13"/>
    <w:rsid w:val="0073155B"/>
    <w:rsid w:val="00733099"/>
    <w:rsid w:val="00734D6B"/>
    <w:rsid w:val="00737E22"/>
    <w:rsid w:val="007428EB"/>
    <w:rsid w:val="0074618B"/>
    <w:rsid w:val="0075322E"/>
    <w:rsid w:val="00757025"/>
    <w:rsid w:val="00761FA4"/>
    <w:rsid w:val="007629A1"/>
    <w:rsid w:val="00765C45"/>
    <w:rsid w:val="00765C58"/>
    <w:rsid w:val="00767F7E"/>
    <w:rsid w:val="00771D81"/>
    <w:rsid w:val="0078123B"/>
    <w:rsid w:val="00784086"/>
    <w:rsid w:val="00784D42"/>
    <w:rsid w:val="0078683A"/>
    <w:rsid w:val="007872BE"/>
    <w:rsid w:val="00793852"/>
    <w:rsid w:val="007A0EB2"/>
    <w:rsid w:val="007A30E7"/>
    <w:rsid w:val="007A4DD4"/>
    <w:rsid w:val="007B2286"/>
    <w:rsid w:val="007B38A7"/>
    <w:rsid w:val="007B3CE9"/>
    <w:rsid w:val="007B4829"/>
    <w:rsid w:val="007B5E22"/>
    <w:rsid w:val="007C049C"/>
    <w:rsid w:val="007C3C33"/>
    <w:rsid w:val="007D0E91"/>
    <w:rsid w:val="007D6EC6"/>
    <w:rsid w:val="007E11D7"/>
    <w:rsid w:val="007E3A19"/>
    <w:rsid w:val="007E3CF3"/>
    <w:rsid w:val="007E6B26"/>
    <w:rsid w:val="007F09C2"/>
    <w:rsid w:val="007F1CB6"/>
    <w:rsid w:val="007F6324"/>
    <w:rsid w:val="007F6409"/>
    <w:rsid w:val="007F7CCF"/>
    <w:rsid w:val="00801B09"/>
    <w:rsid w:val="0081164C"/>
    <w:rsid w:val="008124A8"/>
    <w:rsid w:val="0081416C"/>
    <w:rsid w:val="00814BFB"/>
    <w:rsid w:val="00815D1F"/>
    <w:rsid w:val="00820FC3"/>
    <w:rsid w:val="008245A6"/>
    <w:rsid w:val="00824A5A"/>
    <w:rsid w:val="0082534D"/>
    <w:rsid w:val="00837E38"/>
    <w:rsid w:val="008439C0"/>
    <w:rsid w:val="00846F54"/>
    <w:rsid w:val="008524E2"/>
    <w:rsid w:val="008558A6"/>
    <w:rsid w:val="00857917"/>
    <w:rsid w:val="00860676"/>
    <w:rsid w:val="008606E3"/>
    <w:rsid w:val="00861067"/>
    <w:rsid w:val="00861ACC"/>
    <w:rsid w:val="00862D86"/>
    <w:rsid w:val="00866F66"/>
    <w:rsid w:val="00874217"/>
    <w:rsid w:val="00876022"/>
    <w:rsid w:val="008762C3"/>
    <w:rsid w:val="008772F2"/>
    <w:rsid w:val="00877B2F"/>
    <w:rsid w:val="00880484"/>
    <w:rsid w:val="00881ABA"/>
    <w:rsid w:val="00887ABC"/>
    <w:rsid w:val="008905CD"/>
    <w:rsid w:val="0089166B"/>
    <w:rsid w:val="00891C10"/>
    <w:rsid w:val="0089316D"/>
    <w:rsid w:val="00893AD7"/>
    <w:rsid w:val="008A20D1"/>
    <w:rsid w:val="008A3CC1"/>
    <w:rsid w:val="008A682D"/>
    <w:rsid w:val="008A6A6D"/>
    <w:rsid w:val="008A7967"/>
    <w:rsid w:val="008B6622"/>
    <w:rsid w:val="008B767C"/>
    <w:rsid w:val="008C02F7"/>
    <w:rsid w:val="008C5176"/>
    <w:rsid w:val="008C54C8"/>
    <w:rsid w:val="008C6B7B"/>
    <w:rsid w:val="008C75B1"/>
    <w:rsid w:val="008D41A1"/>
    <w:rsid w:val="008D4521"/>
    <w:rsid w:val="008D5258"/>
    <w:rsid w:val="008D5AB2"/>
    <w:rsid w:val="008E2F08"/>
    <w:rsid w:val="008E320E"/>
    <w:rsid w:val="008E6104"/>
    <w:rsid w:val="008F06F1"/>
    <w:rsid w:val="008F0D47"/>
    <w:rsid w:val="008F104F"/>
    <w:rsid w:val="008F58DA"/>
    <w:rsid w:val="009024EB"/>
    <w:rsid w:val="00910680"/>
    <w:rsid w:val="00915F88"/>
    <w:rsid w:val="00916C3C"/>
    <w:rsid w:val="00922261"/>
    <w:rsid w:val="009254F4"/>
    <w:rsid w:val="00937952"/>
    <w:rsid w:val="00937FA1"/>
    <w:rsid w:val="009400DA"/>
    <w:rsid w:val="0094315D"/>
    <w:rsid w:val="00944448"/>
    <w:rsid w:val="00944681"/>
    <w:rsid w:val="00951AD2"/>
    <w:rsid w:val="00952639"/>
    <w:rsid w:val="009550AB"/>
    <w:rsid w:val="00955BC9"/>
    <w:rsid w:val="0096112E"/>
    <w:rsid w:val="00964E5C"/>
    <w:rsid w:val="0097169D"/>
    <w:rsid w:val="00972E87"/>
    <w:rsid w:val="00975013"/>
    <w:rsid w:val="00975327"/>
    <w:rsid w:val="00975472"/>
    <w:rsid w:val="00975572"/>
    <w:rsid w:val="00977166"/>
    <w:rsid w:val="00980296"/>
    <w:rsid w:val="009813FE"/>
    <w:rsid w:val="009855FB"/>
    <w:rsid w:val="0098631F"/>
    <w:rsid w:val="009866F8"/>
    <w:rsid w:val="0099601D"/>
    <w:rsid w:val="00997982"/>
    <w:rsid w:val="009A0261"/>
    <w:rsid w:val="009A08B8"/>
    <w:rsid w:val="009A10AA"/>
    <w:rsid w:val="009A5650"/>
    <w:rsid w:val="009A5DF5"/>
    <w:rsid w:val="009A66F8"/>
    <w:rsid w:val="009B3129"/>
    <w:rsid w:val="009B3ADC"/>
    <w:rsid w:val="009B47BA"/>
    <w:rsid w:val="009C48B6"/>
    <w:rsid w:val="009D32E4"/>
    <w:rsid w:val="009D6E29"/>
    <w:rsid w:val="009E03E4"/>
    <w:rsid w:val="009E13CA"/>
    <w:rsid w:val="009E1E25"/>
    <w:rsid w:val="009E2D77"/>
    <w:rsid w:val="009E3C6E"/>
    <w:rsid w:val="009E41AE"/>
    <w:rsid w:val="009E4920"/>
    <w:rsid w:val="009E4BC6"/>
    <w:rsid w:val="009E66F5"/>
    <w:rsid w:val="009F257B"/>
    <w:rsid w:val="009F2D94"/>
    <w:rsid w:val="009F4245"/>
    <w:rsid w:val="009F4E64"/>
    <w:rsid w:val="009F60B9"/>
    <w:rsid w:val="009F696C"/>
    <w:rsid w:val="00A019A1"/>
    <w:rsid w:val="00A040B1"/>
    <w:rsid w:val="00A1005F"/>
    <w:rsid w:val="00A14F9E"/>
    <w:rsid w:val="00A21618"/>
    <w:rsid w:val="00A2214B"/>
    <w:rsid w:val="00A22A03"/>
    <w:rsid w:val="00A24893"/>
    <w:rsid w:val="00A24A68"/>
    <w:rsid w:val="00A30263"/>
    <w:rsid w:val="00A31384"/>
    <w:rsid w:val="00A32F5C"/>
    <w:rsid w:val="00A3627E"/>
    <w:rsid w:val="00A4017D"/>
    <w:rsid w:val="00A404DB"/>
    <w:rsid w:val="00A43855"/>
    <w:rsid w:val="00A46E93"/>
    <w:rsid w:val="00A47DC0"/>
    <w:rsid w:val="00A5012D"/>
    <w:rsid w:val="00A50D6C"/>
    <w:rsid w:val="00A51832"/>
    <w:rsid w:val="00A55AA4"/>
    <w:rsid w:val="00A621E8"/>
    <w:rsid w:val="00A7051A"/>
    <w:rsid w:val="00A7051B"/>
    <w:rsid w:val="00A70D58"/>
    <w:rsid w:val="00A728BB"/>
    <w:rsid w:val="00A742D7"/>
    <w:rsid w:val="00A75A0E"/>
    <w:rsid w:val="00A806E6"/>
    <w:rsid w:val="00A8461B"/>
    <w:rsid w:val="00A84660"/>
    <w:rsid w:val="00A85293"/>
    <w:rsid w:val="00A90F0D"/>
    <w:rsid w:val="00A92015"/>
    <w:rsid w:val="00A93E6D"/>
    <w:rsid w:val="00AA4FDC"/>
    <w:rsid w:val="00AA6A79"/>
    <w:rsid w:val="00AA7990"/>
    <w:rsid w:val="00AA7C53"/>
    <w:rsid w:val="00AB1BEC"/>
    <w:rsid w:val="00AB1CDB"/>
    <w:rsid w:val="00AB2A88"/>
    <w:rsid w:val="00AB3738"/>
    <w:rsid w:val="00AC25FF"/>
    <w:rsid w:val="00AC331A"/>
    <w:rsid w:val="00AC36B6"/>
    <w:rsid w:val="00AC3F5D"/>
    <w:rsid w:val="00AD261B"/>
    <w:rsid w:val="00AE0893"/>
    <w:rsid w:val="00AE5519"/>
    <w:rsid w:val="00AE77D7"/>
    <w:rsid w:val="00AF36B0"/>
    <w:rsid w:val="00AF6D94"/>
    <w:rsid w:val="00B10901"/>
    <w:rsid w:val="00B10A1C"/>
    <w:rsid w:val="00B121F4"/>
    <w:rsid w:val="00B129D7"/>
    <w:rsid w:val="00B12CFE"/>
    <w:rsid w:val="00B20B3E"/>
    <w:rsid w:val="00B21068"/>
    <w:rsid w:val="00B21A6A"/>
    <w:rsid w:val="00B23CA4"/>
    <w:rsid w:val="00B25401"/>
    <w:rsid w:val="00B25B82"/>
    <w:rsid w:val="00B26A49"/>
    <w:rsid w:val="00B304FE"/>
    <w:rsid w:val="00B37027"/>
    <w:rsid w:val="00B41AB7"/>
    <w:rsid w:val="00B44F7F"/>
    <w:rsid w:val="00B45034"/>
    <w:rsid w:val="00B51C67"/>
    <w:rsid w:val="00B51DEA"/>
    <w:rsid w:val="00B5567A"/>
    <w:rsid w:val="00B56E57"/>
    <w:rsid w:val="00B642E6"/>
    <w:rsid w:val="00B70A5E"/>
    <w:rsid w:val="00B73E4A"/>
    <w:rsid w:val="00B76A6D"/>
    <w:rsid w:val="00B84271"/>
    <w:rsid w:val="00B84CFD"/>
    <w:rsid w:val="00B8652F"/>
    <w:rsid w:val="00B8768D"/>
    <w:rsid w:val="00B923CC"/>
    <w:rsid w:val="00B92655"/>
    <w:rsid w:val="00B92B4F"/>
    <w:rsid w:val="00B95541"/>
    <w:rsid w:val="00BA3517"/>
    <w:rsid w:val="00BA6394"/>
    <w:rsid w:val="00BB03ED"/>
    <w:rsid w:val="00BB31E6"/>
    <w:rsid w:val="00BB3D0F"/>
    <w:rsid w:val="00BB4EB8"/>
    <w:rsid w:val="00BB62A7"/>
    <w:rsid w:val="00BC1582"/>
    <w:rsid w:val="00BC1DA5"/>
    <w:rsid w:val="00BC2A6F"/>
    <w:rsid w:val="00BC4FB9"/>
    <w:rsid w:val="00BC52FD"/>
    <w:rsid w:val="00BC7C9D"/>
    <w:rsid w:val="00BD0526"/>
    <w:rsid w:val="00BD3B6B"/>
    <w:rsid w:val="00BD3BCC"/>
    <w:rsid w:val="00BD44B3"/>
    <w:rsid w:val="00BE1020"/>
    <w:rsid w:val="00BE1D03"/>
    <w:rsid w:val="00BE1EF6"/>
    <w:rsid w:val="00BE50C5"/>
    <w:rsid w:val="00BF0502"/>
    <w:rsid w:val="00BF0875"/>
    <w:rsid w:val="00BF0EC9"/>
    <w:rsid w:val="00BF3FDA"/>
    <w:rsid w:val="00BF679A"/>
    <w:rsid w:val="00BF7958"/>
    <w:rsid w:val="00C038EA"/>
    <w:rsid w:val="00C044B9"/>
    <w:rsid w:val="00C048F9"/>
    <w:rsid w:val="00C049FA"/>
    <w:rsid w:val="00C05E38"/>
    <w:rsid w:val="00C065F9"/>
    <w:rsid w:val="00C07168"/>
    <w:rsid w:val="00C07956"/>
    <w:rsid w:val="00C13154"/>
    <w:rsid w:val="00C132F6"/>
    <w:rsid w:val="00C2321C"/>
    <w:rsid w:val="00C23414"/>
    <w:rsid w:val="00C241A7"/>
    <w:rsid w:val="00C36F3E"/>
    <w:rsid w:val="00C37871"/>
    <w:rsid w:val="00C42B9D"/>
    <w:rsid w:val="00C46FDE"/>
    <w:rsid w:val="00C511B7"/>
    <w:rsid w:val="00C51F4A"/>
    <w:rsid w:val="00C521B5"/>
    <w:rsid w:val="00C540AD"/>
    <w:rsid w:val="00C5430E"/>
    <w:rsid w:val="00C5485F"/>
    <w:rsid w:val="00C566F7"/>
    <w:rsid w:val="00C62019"/>
    <w:rsid w:val="00C67A8B"/>
    <w:rsid w:val="00C702B3"/>
    <w:rsid w:val="00C7250B"/>
    <w:rsid w:val="00C74430"/>
    <w:rsid w:val="00C750F2"/>
    <w:rsid w:val="00C77D30"/>
    <w:rsid w:val="00C80515"/>
    <w:rsid w:val="00C805BA"/>
    <w:rsid w:val="00C8073A"/>
    <w:rsid w:val="00C80C38"/>
    <w:rsid w:val="00C81B4B"/>
    <w:rsid w:val="00C83262"/>
    <w:rsid w:val="00C85B4E"/>
    <w:rsid w:val="00C87E1A"/>
    <w:rsid w:val="00C906A6"/>
    <w:rsid w:val="00C92498"/>
    <w:rsid w:val="00C95A03"/>
    <w:rsid w:val="00C97736"/>
    <w:rsid w:val="00CA0A82"/>
    <w:rsid w:val="00CA0B0D"/>
    <w:rsid w:val="00CA2F6C"/>
    <w:rsid w:val="00CA31BB"/>
    <w:rsid w:val="00CA4D6C"/>
    <w:rsid w:val="00CB0C7C"/>
    <w:rsid w:val="00CB3B91"/>
    <w:rsid w:val="00CB56BB"/>
    <w:rsid w:val="00CB76BB"/>
    <w:rsid w:val="00CD33CA"/>
    <w:rsid w:val="00CE04DE"/>
    <w:rsid w:val="00CE359A"/>
    <w:rsid w:val="00CE35C8"/>
    <w:rsid w:val="00CE56F6"/>
    <w:rsid w:val="00CF72A4"/>
    <w:rsid w:val="00D006DF"/>
    <w:rsid w:val="00D01327"/>
    <w:rsid w:val="00D0188C"/>
    <w:rsid w:val="00D066EF"/>
    <w:rsid w:val="00D10CB1"/>
    <w:rsid w:val="00D13F37"/>
    <w:rsid w:val="00D148CB"/>
    <w:rsid w:val="00D154EC"/>
    <w:rsid w:val="00D21B5C"/>
    <w:rsid w:val="00D235DB"/>
    <w:rsid w:val="00D24096"/>
    <w:rsid w:val="00D25D4A"/>
    <w:rsid w:val="00D275BE"/>
    <w:rsid w:val="00D30445"/>
    <w:rsid w:val="00D4336D"/>
    <w:rsid w:val="00D4722F"/>
    <w:rsid w:val="00D5140D"/>
    <w:rsid w:val="00D53037"/>
    <w:rsid w:val="00D53D56"/>
    <w:rsid w:val="00D54B86"/>
    <w:rsid w:val="00D55668"/>
    <w:rsid w:val="00D628D2"/>
    <w:rsid w:val="00D639AE"/>
    <w:rsid w:val="00D65830"/>
    <w:rsid w:val="00D65AF4"/>
    <w:rsid w:val="00D65B0E"/>
    <w:rsid w:val="00D65FED"/>
    <w:rsid w:val="00D709E9"/>
    <w:rsid w:val="00D73DB5"/>
    <w:rsid w:val="00D81041"/>
    <w:rsid w:val="00D82223"/>
    <w:rsid w:val="00D83335"/>
    <w:rsid w:val="00D86E9C"/>
    <w:rsid w:val="00D90B57"/>
    <w:rsid w:val="00D93EBA"/>
    <w:rsid w:val="00D9670B"/>
    <w:rsid w:val="00DA0DE3"/>
    <w:rsid w:val="00DA3D8A"/>
    <w:rsid w:val="00DA4A1A"/>
    <w:rsid w:val="00DB0060"/>
    <w:rsid w:val="00DB3BCB"/>
    <w:rsid w:val="00DB452E"/>
    <w:rsid w:val="00DB672A"/>
    <w:rsid w:val="00DB7292"/>
    <w:rsid w:val="00DB7EA6"/>
    <w:rsid w:val="00DC02DC"/>
    <w:rsid w:val="00DC2D7B"/>
    <w:rsid w:val="00DC32F6"/>
    <w:rsid w:val="00DC42B6"/>
    <w:rsid w:val="00DC629C"/>
    <w:rsid w:val="00DC684C"/>
    <w:rsid w:val="00DD0B27"/>
    <w:rsid w:val="00DD0F6E"/>
    <w:rsid w:val="00DD0FE4"/>
    <w:rsid w:val="00DD1308"/>
    <w:rsid w:val="00DD6DEE"/>
    <w:rsid w:val="00DE0176"/>
    <w:rsid w:val="00DE1871"/>
    <w:rsid w:val="00DE4444"/>
    <w:rsid w:val="00DF0D0A"/>
    <w:rsid w:val="00DF194B"/>
    <w:rsid w:val="00DF2083"/>
    <w:rsid w:val="00DF4AA0"/>
    <w:rsid w:val="00E01583"/>
    <w:rsid w:val="00E02160"/>
    <w:rsid w:val="00E064EE"/>
    <w:rsid w:val="00E10179"/>
    <w:rsid w:val="00E110B2"/>
    <w:rsid w:val="00E11984"/>
    <w:rsid w:val="00E1620E"/>
    <w:rsid w:val="00E20A25"/>
    <w:rsid w:val="00E214D8"/>
    <w:rsid w:val="00E21AEF"/>
    <w:rsid w:val="00E23337"/>
    <w:rsid w:val="00E246F4"/>
    <w:rsid w:val="00E24F13"/>
    <w:rsid w:val="00E342E8"/>
    <w:rsid w:val="00E367B8"/>
    <w:rsid w:val="00E3702D"/>
    <w:rsid w:val="00E37B45"/>
    <w:rsid w:val="00E43147"/>
    <w:rsid w:val="00E50F57"/>
    <w:rsid w:val="00E5693E"/>
    <w:rsid w:val="00E669E4"/>
    <w:rsid w:val="00E71643"/>
    <w:rsid w:val="00E743B3"/>
    <w:rsid w:val="00E746D5"/>
    <w:rsid w:val="00E76C23"/>
    <w:rsid w:val="00E801F4"/>
    <w:rsid w:val="00E82E9F"/>
    <w:rsid w:val="00E838EA"/>
    <w:rsid w:val="00E83AA8"/>
    <w:rsid w:val="00E87D3A"/>
    <w:rsid w:val="00E93AFF"/>
    <w:rsid w:val="00E93C95"/>
    <w:rsid w:val="00E9491A"/>
    <w:rsid w:val="00E95D43"/>
    <w:rsid w:val="00E960E0"/>
    <w:rsid w:val="00E9634F"/>
    <w:rsid w:val="00EA05FB"/>
    <w:rsid w:val="00EA36C2"/>
    <w:rsid w:val="00EA5DA4"/>
    <w:rsid w:val="00EA78B3"/>
    <w:rsid w:val="00EB0CBE"/>
    <w:rsid w:val="00EB1826"/>
    <w:rsid w:val="00EB260B"/>
    <w:rsid w:val="00EB2886"/>
    <w:rsid w:val="00EB31AD"/>
    <w:rsid w:val="00EB3AE8"/>
    <w:rsid w:val="00EB71E2"/>
    <w:rsid w:val="00EB7293"/>
    <w:rsid w:val="00EB7587"/>
    <w:rsid w:val="00EC04D6"/>
    <w:rsid w:val="00EC4BB1"/>
    <w:rsid w:val="00EC62F4"/>
    <w:rsid w:val="00ED1A01"/>
    <w:rsid w:val="00ED3EC8"/>
    <w:rsid w:val="00ED772C"/>
    <w:rsid w:val="00EE5347"/>
    <w:rsid w:val="00EE5854"/>
    <w:rsid w:val="00EE7292"/>
    <w:rsid w:val="00EF0410"/>
    <w:rsid w:val="00EF42E9"/>
    <w:rsid w:val="00EF4C17"/>
    <w:rsid w:val="00F00D8F"/>
    <w:rsid w:val="00F02111"/>
    <w:rsid w:val="00F02B93"/>
    <w:rsid w:val="00F04817"/>
    <w:rsid w:val="00F04CC2"/>
    <w:rsid w:val="00F077F5"/>
    <w:rsid w:val="00F07E91"/>
    <w:rsid w:val="00F12618"/>
    <w:rsid w:val="00F16ADA"/>
    <w:rsid w:val="00F173F7"/>
    <w:rsid w:val="00F25856"/>
    <w:rsid w:val="00F30335"/>
    <w:rsid w:val="00F30B5F"/>
    <w:rsid w:val="00F31288"/>
    <w:rsid w:val="00F324A7"/>
    <w:rsid w:val="00F35879"/>
    <w:rsid w:val="00F40CE1"/>
    <w:rsid w:val="00F41659"/>
    <w:rsid w:val="00F4178E"/>
    <w:rsid w:val="00F44B6E"/>
    <w:rsid w:val="00F45318"/>
    <w:rsid w:val="00F4647A"/>
    <w:rsid w:val="00F52443"/>
    <w:rsid w:val="00F606DD"/>
    <w:rsid w:val="00F6444F"/>
    <w:rsid w:val="00F64DA3"/>
    <w:rsid w:val="00F6639B"/>
    <w:rsid w:val="00F66C53"/>
    <w:rsid w:val="00F70178"/>
    <w:rsid w:val="00F744E9"/>
    <w:rsid w:val="00F75333"/>
    <w:rsid w:val="00F75A8A"/>
    <w:rsid w:val="00F80BD2"/>
    <w:rsid w:val="00F84892"/>
    <w:rsid w:val="00F90508"/>
    <w:rsid w:val="00F92A31"/>
    <w:rsid w:val="00F92AA1"/>
    <w:rsid w:val="00F92C9E"/>
    <w:rsid w:val="00F92E56"/>
    <w:rsid w:val="00F9440D"/>
    <w:rsid w:val="00F963FE"/>
    <w:rsid w:val="00FA19AA"/>
    <w:rsid w:val="00FA211A"/>
    <w:rsid w:val="00FA7791"/>
    <w:rsid w:val="00FB0773"/>
    <w:rsid w:val="00FB2399"/>
    <w:rsid w:val="00FB381C"/>
    <w:rsid w:val="00FB4779"/>
    <w:rsid w:val="00FB5EDD"/>
    <w:rsid w:val="00FB6661"/>
    <w:rsid w:val="00FC084E"/>
    <w:rsid w:val="00FC279F"/>
    <w:rsid w:val="00FC5626"/>
    <w:rsid w:val="00FC62DB"/>
    <w:rsid w:val="00FD5617"/>
    <w:rsid w:val="00FD7087"/>
    <w:rsid w:val="00FE31EE"/>
    <w:rsid w:val="00FE6D70"/>
    <w:rsid w:val="00FF0C24"/>
    <w:rsid w:val="00FF749A"/>
    <w:rsid w:val="00FF782D"/>
    <w:rsid w:val="07ABB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9B7CD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44"/>
    <w:pPr>
      <w:spacing w:before="240" w:after="240" w:line="288" w:lineRule="auto"/>
    </w:pPr>
    <w:rPr>
      <w:rFonts w:ascii="Arial" w:hAnsi="Arial"/>
    </w:rPr>
  </w:style>
  <w:style w:type="paragraph" w:styleId="Heading1">
    <w:name w:val="heading 1"/>
    <w:basedOn w:val="Normal"/>
    <w:next w:val="Normal"/>
    <w:link w:val="Heading1Char"/>
    <w:uiPriority w:val="9"/>
    <w:qFormat/>
    <w:rsid w:val="008D4521"/>
    <w:pPr>
      <w:spacing w:before="400"/>
      <w:outlineLvl w:val="0"/>
    </w:pPr>
    <w:rPr>
      <w:b/>
      <w:caps/>
      <w:color w:val="1BBC9C"/>
      <w:spacing w:val="20"/>
      <w:sz w:val="36"/>
      <w:szCs w:val="28"/>
    </w:rPr>
  </w:style>
  <w:style w:type="paragraph" w:styleId="Heading2">
    <w:name w:val="heading 2"/>
    <w:basedOn w:val="Normal"/>
    <w:next w:val="Normal"/>
    <w:link w:val="Heading2Char"/>
    <w:uiPriority w:val="9"/>
    <w:unhideWhenUsed/>
    <w:qFormat/>
    <w:rsid w:val="00F84892"/>
    <w:pPr>
      <w:spacing w:before="480"/>
      <w:outlineLvl w:val="1"/>
    </w:pPr>
    <w:rPr>
      <w:b/>
      <w:caps/>
      <w:color w:val="1BBC9C"/>
      <w:spacing w:val="15"/>
      <w:sz w:val="26"/>
      <w:szCs w:val="24"/>
    </w:rPr>
  </w:style>
  <w:style w:type="paragraph" w:styleId="Heading3">
    <w:name w:val="heading 3"/>
    <w:basedOn w:val="Normal"/>
    <w:next w:val="Normal"/>
    <w:link w:val="Heading3Char"/>
    <w:uiPriority w:val="9"/>
    <w:unhideWhenUsed/>
    <w:qFormat/>
    <w:rsid w:val="00951AD2"/>
    <w:pPr>
      <w:spacing w:before="360"/>
      <w:outlineLvl w:val="2"/>
    </w:pPr>
    <w:rPr>
      <w:b/>
      <w:color w:val="17365D" w:themeColor="text2" w:themeShade="BF"/>
      <w:sz w:val="26"/>
      <w:szCs w:val="24"/>
    </w:rPr>
  </w:style>
  <w:style w:type="paragraph" w:styleId="Heading4">
    <w:name w:val="heading 4"/>
    <w:basedOn w:val="Heading3"/>
    <w:next w:val="Normal"/>
    <w:link w:val="Heading4Char"/>
    <w:uiPriority w:val="9"/>
    <w:unhideWhenUsed/>
    <w:qFormat/>
    <w:rsid w:val="00A84660"/>
    <w:pPr>
      <w:pBdr>
        <w:top w:val="dotted" w:sz="4" w:space="5" w:color="E36C0A" w:themeColor="accent6" w:themeShade="BF"/>
        <w:bottom w:val="dotted" w:sz="4" w:space="3" w:color="E36C0A" w:themeColor="accent6" w:themeShade="BF"/>
      </w:pBdr>
      <w:outlineLvl w:val="3"/>
    </w:pPr>
    <w:rPr>
      <w:b w:val="0"/>
      <w:color w:val="E36C0A" w:themeColor="accent6" w:themeShade="BF"/>
      <w:szCs w:val="26"/>
    </w:rPr>
  </w:style>
  <w:style w:type="paragraph" w:styleId="Heading5">
    <w:name w:val="heading 5"/>
    <w:basedOn w:val="Heading4"/>
    <w:next w:val="Normal"/>
    <w:link w:val="Heading5Char"/>
    <w:uiPriority w:val="9"/>
    <w:unhideWhenUsed/>
    <w:qFormat/>
    <w:rsid w:val="00951AD2"/>
    <w:pPr>
      <w:pBdr>
        <w:top w:val="none" w:sz="0" w:space="0" w:color="auto"/>
        <w:bottom w:val="dotted" w:sz="4" w:space="3" w:color="17365D" w:themeColor="text2" w:themeShade="BF"/>
      </w:pBdr>
      <w:outlineLvl w:val="4"/>
    </w:pPr>
    <w:rPr>
      <w:b/>
      <w:color w:val="17365D" w:themeColor="text2" w:themeShade="BF"/>
    </w:rPr>
  </w:style>
  <w:style w:type="paragraph" w:styleId="Heading6">
    <w:name w:val="heading 6"/>
    <w:basedOn w:val="Normal"/>
    <w:next w:val="Normal"/>
    <w:link w:val="Heading6Char"/>
    <w:uiPriority w:val="9"/>
    <w:semiHidden/>
    <w:unhideWhenUsed/>
    <w:qFormat/>
    <w:rsid w:val="00D73DB5"/>
    <w:pPr>
      <w:spacing w:after="120"/>
      <w:jc w:val="center"/>
      <w:outlineLvl w:val="5"/>
    </w:pPr>
    <w:rPr>
      <w:rFonts w:ascii="Arial Bold" w:hAnsi="Arial Bold"/>
      <w:b/>
      <w:bCs/>
      <w:i/>
      <w:iCs/>
      <w:color w:val="17365D" w:themeColor="text2" w:themeShade="BF"/>
      <w:spacing w:val="10"/>
      <w:sz w:val="24"/>
      <w:szCs w:val="24"/>
    </w:rPr>
  </w:style>
  <w:style w:type="paragraph" w:styleId="Heading7">
    <w:name w:val="heading 7"/>
    <w:basedOn w:val="Normal"/>
    <w:next w:val="Normal"/>
    <w:link w:val="Heading7Char"/>
    <w:uiPriority w:val="9"/>
    <w:semiHidden/>
    <w:unhideWhenUsed/>
    <w:qFormat/>
    <w:rsid w:val="00C51F4A"/>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51F4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51F4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F7E"/>
    <w:pPr>
      <w:spacing w:before="120" w:after="120"/>
      <w:ind w:left="720"/>
    </w:pPr>
  </w:style>
  <w:style w:type="character" w:customStyle="1" w:styleId="Heading2Char">
    <w:name w:val="Heading 2 Char"/>
    <w:basedOn w:val="DefaultParagraphFont"/>
    <w:link w:val="Heading2"/>
    <w:uiPriority w:val="9"/>
    <w:rsid w:val="00F84892"/>
    <w:rPr>
      <w:rFonts w:ascii="Arial" w:hAnsi="Arial"/>
      <w:b/>
      <w:caps/>
      <w:color w:val="1BBC9C"/>
      <w:spacing w:val="15"/>
      <w:sz w:val="26"/>
      <w:szCs w:val="24"/>
    </w:rPr>
  </w:style>
  <w:style w:type="character" w:customStyle="1" w:styleId="Heading1Char">
    <w:name w:val="Heading 1 Char"/>
    <w:basedOn w:val="DefaultParagraphFont"/>
    <w:link w:val="Heading1"/>
    <w:uiPriority w:val="9"/>
    <w:rsid w:val="008D4521"/>
    <w:rPr>
      <w:rFonts w:ascii="Arial" w:hAnsi="Arial"/>
      <w:b/>
      <w:caps/>
      <w:color w:val="1BBC9C"/>
      <w:spacing w:val="20"/>
      <w:sz w:val="36"/>
      <w:szCs w:val="28"/>
    </w:rPr>
  </w:style>
  <w:style w:type="character" w:customStyle="1" w:styleId="Heading3Char">
    <w:name w:val="Heading 3 Char"/>
    <w:basedOn w:val="DefaultParagraphFont"/>
    <w:link w:val="Heading3"/>
    <w:uiPriority w:val="9"/>
    <w:rsid w:val="00951AD2"/>
    <w:rPr>
      <w:rFonts w:ascii="Arial" w:hAnsi="Arial"/>
      <w:b/>
      <w:color w:val="17365D" w:themeColor="text2" w:themeShade="BF"/>
      <w:sz w:val="26"/>
      <w:szCs w:val="24"/>
    </w:rPr>
  </w:style>
  <w:style w:type="character" w:customStyle="1" w:styleId="Heading4Char">
    <w:name w:val="Heading 4 Char"/>
    <w:basedOn w:val="DefaultParagraphFont"/>
    <w:link w:val="Heading4"/>
    <w:uiPriority w:val="9"/>
    <w:rsid w:val="00A84660"/>
    <w:rPr>
      <w:rFonts w:ascii="Arial" w:hAnsi="Arial"/>
      <w:color w:val="E36C0A" w:themeColor="accent6" w:themeShade="BF"/>
      <w:sz w:val="26"/>
      <w:szCs w:val="26"/>
    </w:rPr>
  </w:style>
  <w:style w:type="character" w:customStyle="1" w:styleId="Heading5Char">
    <w:name w:val="Heading 5 Char"/>
    <w:basedOn w:val="DefaultParagraphFont"/>
    <w:link w:val="Heading5"/>
    <w:uiPriority w:val="9"/>
    <w:rsid w:val="00951AD2"/>
    <w:rPr>
      <w:rFonts w:ascii="Arial" w:hAnsi="Arial"/>
      <w:b/>
      <w:color w:val="17365D" w:themeColor="text2" w:themeShade="BF"/>
      <w:sz w:val="24"/>
      <w:szCs w:val="24"/>
    </w:rPr>
  </w:style>
  <w:style w:type="character" w:customStyle="1" w:styleId="Heading6Char">
    <w:name w:val="Heading 6 Char"/>
    <w:basedOn w:val="DefaultParagraphFont"/>
    <w:link w:val="Heading6"/>
    <w:uiPriority w:val="9"/>
    <w:semiHidden/>
    <w:rsid w:val="00D73DB5"/>
    <w:rPr>
      <w:rFonts w:ascii="Arial Bold" w:hAnsi="Arial Bold"/>
      <w:b/>
      <w:bCs/>
      <w:i/>
      <w:iCs/>
      <w:color w:val="17365D" w:themeColor="text2" w:themeShade="BF"/>
      <w:spacing w:val="10"/>
      <w:sz w:val="24"/>
      <w:szCs w:val="24"/>
    </w:rPr>
  </w:style>
  <w:style w:type="character" w:customStyle="1" w:styleId="Heading7Char">
    <w:name w:val="Heading 7 Char"/>
    <w:basedOn w:val="DefaultParagraphFont"/>
    <w:link w:val="Heading7"/>
    <w:uiPriority w:val="9"/>
    <w:semiHidden/>
    <w:rsid w:val="00C51F4A"/>
    <w:rPr>
      <w:i/>
      <w:iCs/>
      <w:caps/>
      <w:color w:val="943634" w:themeColor="accent2" w:themeShade="BF"/>
      <w:spacing w:val="10"/>
    </w:rPr>
  </w:style>
  <w:style w:type="character" w:customStyle="1" w:styleId="Heading8Char">
    <w:name w:val="Heading 8 Char"/>
    <w:basedOn w:val="DefaultParagraphFont"/>
    <w:link w:val="Heading8"/>
    <w:uiPriority w:val="9"/>
    <w:semiHidden/>
    <w:rsid w:val="00C51F4A"/>
    <w:rPr>
      <w:caps/>
      <w:spacing w:val="10"/>
      <w:sz w:val="20"/>
      <w:szCs w:val="20"/>
    </w:rPr>
  </w:style>
  <w:style w:type="character" w:customStyle="1" w:styleId="Heading9Char">
    <w:name w:val="Heading 9 Char"/>
    <w:basedOn w:val="DefaultParagraphFont"/>
    <w:link w:val="Heading9"/>
    <w:uiPriority w:val="9"/>
    <w:semiHidden/>
    <w:rsid w:val="00C51F4A"/>
    <w:rPr>
      <w:i/>
      <w:iCs/>
      <w:caps/>
      <w:spacing w:val="10"/>
      <w:sz w:val="20"/>
      <w:szCs w:val="20"/>
    </w:rPr>
  </w:style>
  <w:style w:type="paragraph" w:styleId="Caption">
    <w:name w:val="caption"/>
    <w:basedOn w:val="Normal"/>
    <w:next w:val="Normal"/>
    <w:uiPriority w:val="35"/>
    <w:semiHidden/>
    <w:unhideWhenUsed/>
    <w:qFormat/>
    <w:rsid w:val="00C51F4A"/>
    <w:rPr>
      <w:caps/>
      <w:spacing w:val="10"/>
      <w:sz w:val="18"/>
      <w:szCs w:val="18"/>
    </w:rPr>
  </w:style>
  <w:style w:type="paragraph" w:styleId="Title">
    <w:name w:val="Title"/>
    <w:basedOn w:val="Normal"/>
    <w:next w:val="Normal"/>
    <w:link w:val="TitleChar"/>
    <w:uiPriority w:val="10"/>
    <w:qFormat/>
    <w:rsid w:val="00F84892"/>
    <w:pPr>
      <w:pBdr>
        <w:bottom w:val="single" w:sz="24" w:space="6" w:color="1BBC9C"/>
      </w:pBdr>
      <w:spacing w:before="0" w:after="480"/>
    </w:pPr>
    <w:rPr>
      <w:b/>
      <w:caps/>
      <w:color w:val="1BBC9C"/>
      <w:spacing w:val="50"/>
      <w:sz w:val="48"/>
      <w:szCs w:val="44"/>
    </w:rPr>
  </w:style>
  <w:style w:type="character" w:customStyle="1" w:styleId="TitleChar">
    <w:name w:val="Title Char"/>
    <w:basedOn w:val="DefaultParagraphFont"/>
    <w:link w:val="Title"/>
    <w:uiPriority w:val="10"/>
    <w:rsid w:val="00F84892"/>
    <w:rPr>
      <w:rFonts w:ascii="Arial" w:hAnsi="Arial"/>
      <w:b/>
      <w:caps/>
      <w:color w:val="1BBC9C"/>
      <w:spacing w:val="50"/>
      <w:sz w:val="48"/>
      <w:szCs w:val="44"/>
    </w:rPr>
  </w:style>
  <w:style w:type="paragraph" w:styleId="Subtitle">
    <w:name w:val="Subtitle"/>
    <w:basedOn w:val="Normal"/>
    <w:next w:val="Normal"/>
    <w:link w:val="SubtitleChar"/>
    <w:uiPriority w:val="11"/>
    <w:qFormat/>
    <w:rsid w:val="00C51F4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51F4A"/>
    <w:rPr>
      <w:caps/>
      <w:spacing w:val="20"/>
      <w:sz w:val="18"/>
      <w:szCs w:val="18"/>
    </w:rPr>
  </w:style>
  <w:style w:type="character" w:styleId="Strong">
    <w:name w:val="Strong"/>
    <w:uiPriority w:val="22"/>
    <w:qFormat/>
    <w:rsid w:val="00C51F4A"/>
    <w:rPr>
      <w:b/>
      <w:bCs/>
      <w:color w:val="943634" w:themeColor="accent2" w:themeShade="BF"/>
      <w:spacing w:val="5"/>
    </w:rPr>
  </w:style>
  <w:style w:type="character" w:styleId="Emphasis">
    <w:name w:val="Emphasis"/>
    <w:uiPriority w:val="20"/>
    <w:qFormat/>
    <w:rsid w:val="00C51F4A"/>
    <w:rPr>
      <w:caps/>
      <w:spacing w:val="5"/>
      <w:sz w:val="20"/>
      <w:szCs w:val="20"/>
    </w:rPr>
  </w:style>
  <w:style w:type="paragraph" w:styleId="NoSpacing">
    <w:name w:val="No Spacing"/>
    <w:basedOn w:val="Normal"/>
    <w:link w:val="NoSpacingChar"/>
    <w:uiPriority w:val="1"/>
    <w:qFormat/>
    <w:rsid w:val="00C51F4A"/>
    <w:pPr>
      <w:spacing w:after="0" w:line="240" w:lineRule="auto"/>
    </w:pPr>
  </w:style>
  <w:style w:type="character" w:customStyle="1" w:styleId="NoSpacingChar">
    <w:name w:val="No Spacing Char"/>
    <w:basedOn w:val="DefaultParagraphFont"/>
    <w:link w:val="NoSpacing"/>
    <w:uiPriority w:val="1"/>
    <w:rsid w:val="00C51F4A"/>
  </w:style>
  <w:style w:type="paragraph" w:styleId="Quote">
    <w:name w:val="Quote"/>
    <w:basedOn w:val="Normal"/>
    <w:next w:val="Normal"/>
    <w:link w:val="QuoteChar"/>
    <w:uiPriority w:val="29"/>
    <w:qFormat/>
    <w:rsid w:val="00C51F4A"/>
    <w:rPr>
      <w:i/>
      <w:iCs/>
    </w:rPr>
  </w:style>
  <w:style w:type="character" w:customStyle="1" w:styleId="QuoteChar">
    <w:name w:val="Quote Char"/>
    <w:basedOn w:val="DefaultParagraphFont"/>
    <w:link w:val="Quote"/>
    <w:uiPriority w:val="29"/>
    <w:rsid w:val="00C51F4A"/>
    <w:rPr>
      <w:i/>
      <w:iCs/>
    </w:rPr>
  </w:style>
  <w:style w:type="paragraph" w:styleId="IntenseQuote">
    <w:name w:val="Intense Quote"/>
    <w:basedOn w:val="Normal"/>
    <w:next w:val="Normal"/>
    <w:link w:val="IntenseQuoteChar"/>
    <w:uiPriority w:val="30"/>
    <w:qFormat/>
    <w:rsid w:val="00C51F4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51F4A"/>
    <w:rPr>
      <w:caps/>
      <w:color w:val="622423" w:themeColor="accent2" w:themeShade="7F"/>
      <w:spacing w:val="5"/>
      <w:sz w:val="20"/>
      <w:szCs w:val="20"/>
    </w:rPr>
  </w:style>
  <w:style w:type="character" w:styleId="SubtleEmphasis">
    <w:name w:val="Subtle Emphasis"/>
    <w:uiPriority w:val="19"/>
    <w:qFormat/>
    <w:rsid w:val="00C51F4A"/>
    <w:rPr>
      <w:i/>
      <w:iCs/>
    </w:rPr>
  </w:style>
  <w:style w:type="character" w:styleId="IntenseEmphasis">
    <w:name w:val="Intense Emphasis"/>
    <w:uiPriority w:val="21"/>
    <w:qFormat/>
    <w:rsid w:val="00C51F4A"/>
    <w:rPr>
      <w:i/>
      <w:iCs/>
      <w:caps/>
      <w:spacing w:val="10"/>
      <w:sz w:val="20"/>
      <w:szCs w:val="20"/>
    </w:rPr>
  </w:style>
  <w:style w:type="character" w:styleId="SubtleReference">
    <w:name w:val="Subtle Reference"/>
    <w:basedOn w:val="DefaultParagraphFont"/>
    <w:uiPriority w:val="31"/>
    <w:qFormat/>
    <w:rsid w:val="00C51F4A"/>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51F4A"/>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51F4A"/>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51F4A"/>
    <w:pPr>
      <w:outlineLvl w:val="9"/>
    </w:pPr>
    <w:rPr>
      <w:lang w:bidi="en-US"/>
    </w:rPr>
  </w:style>
  <w:style w:type="paragraph" w:styleId="NormalWeb">
    <w:name w:val="Normal (Web)"/>
    <w:basedOn w:val="Normal"/>
    <w:uiPriority w:val="99"/>
    <w:unhideWhenUsed/>
    <w:rsid w:val="00A302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F722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07E91"/>
    <w:rPr>
      <w:color w:val="0000FF" w:themeColor="hyperlink"/>
      <w:u w:val="single"/>
    </w:rPr>
  </w:style>
  <w:style w:type="character" w:customStyle="1" w:styleId="apple-converted-space">
    <w:name w:val="apple-converted-space"/>
    <w:basedOn w:val="DefaultParagraphFont"/>
    <w:rsid w:val="00B642E6"/>
  </w:style>
  <w:style w:type="paragraph" w:styleId="BalloonText">
    <w:name w:val="Balloon Text"/>
    <w:basedOn w:val="Normal"/>
    <w:link w:val="BalloonTextChar"/>
    <w:uiPriority w:val="99"/>
    <w:semiHidden/>
    <w:unhideWhenUsed/>
    <w:rsid w:val="006F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AA6"/>
    <w:rPr>
      <w:rFonts w:ascii="Tahoma" w:hAnsi="Tahoma" w:cs="Tahoma"/>
      <w:sz w:val="16"/>
      <w:szCs w:val="16"/>
    </w:rPr>
  </w:style>
  <w:style w:type="character" w:styleId="CommentReference">
    <w:name w:val="annotation reference"/>
    <w:basedOn w:val="DefaultParagraphFont"/>
    <w:uiPriority w:val="99"/>
    <w:semiHidden/>
    <w:unhideWhenUsed/>
    <w:rsid w:val="00DD0FE4"/>
    <w:rPr>
      <w:sz w:val="18"/>
      <w:szCs w:val="18"/>
    </w:rPr>
  </w:style>
  <w:style w:type="paragraph" w:styleId="CommentText">
    <w:name w:val="annotation text"/>
    <w:basedOn w:val="Normal"/>
    <w:link w:val="CommentTextChar"/>
    <w:uiPriority w:val="99"/>
    <w:unhideWhenUsed/>
    <w:rsid w:val="00DD0FE4"/>
    <w:pPr>
      <w:spacing w:after="0" w:line="240" w:lineRule="auto"/>
    </w:pPr>
    <w:rPr>
      <w:sz w:val="24"/>
      <w:szCs w:val="24"/>
    </w:rPr>
  </w:style>
  <w:style w:type="character" w:customStyle="1" w:styleId="CommentTextChar">
    <w:name w:val="Comment Text Char"/>
    <w:basedOn w:val="DefaultParagraphFont"/>
    <w:link w:val="CommentText"/>
    <w:uiPriority w:val="99"/>
    <w:rsid w:val="00DD0FE4"/>
    <w:rPr>
      <w:sz w:val="24"/>
      <w:szCs w:val="24"/>
    </w:rPr>
  </w:style>
  <w:style w:type="character" w:styleId="FollowedHyperlink">
    <w:name w:val="FollowedHyperlink"/>
    <w:basedOn w:val="DefaultParagraphFont"/>
    <w:uiPriority w:val="99"/>
    <w:semiHidden/>
    <w:unhideWhenUsed/>
    <w:rsid w:val="001215AC"/>
    <w:rPr>
      <w:color w:val="800080" w:themeColor="followedHyperlink"/>
      <w:u w:val="single"/>
    </w:rPr>
  </w:style>
  <w:style w:type="table" w:styleId="LightList">
    <w:name w:val="Light List"/>
    <w:basedOn w:val="TableNormal"/>
    <w:uiPriority w:val="61"/>
    <w:rsid w:val="0009541B"/>
    <w:pPr>
      <w:spacing w:after="0" w:line="240" w:lineRule="auto"/>
    </w:pPr>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78123B"/>
    <w:pPr>
      <w:spacing w:after="0" w:line="240" w:lineRule="auto"/>
    </w:pPr>
    <w:rPr>
      <w:sz w:val="20"/>
      <w:szCs w:val="20"/>
    </w:rPr>
  </w:style>
  <w:style w:type="character" w:customStyle="1" w:styleId="EndnoteTextChar">
    <w:name w:val="Endnote Text Char"/>
    <w:basedOn w:val="DefaultParagraphFont"/>
    <w:link w:val="EndnoteText"/>
    <w:uiPriority w:val="99"/>
    <w:rsid w:val="0078123B"/>
    <w:rPr>
      <w:sz w:val="20"/>
      <w:szCs w:val="20"/>
    </w:rPr>
  </w:style>
  <w:style w:type="character" w:styleId="EndnoteReference">
    <w:name w:val="endnote reference"/>
    <w:basedOn w:val="DefaultParagraphFont"/>
    <w:uiPriority w:val="99"/>
    <w:unhideWhenUsed/>
    <w:rsid w:val="0078123B"/>
    <w:rPr>
      <w:vertAlign w:val="superscript"/>
    </w:rPr>
  </w:style>
  <w:style w:type="table" w:styleId="TableGrid">
    <w:name w:val="Table Grid"/>
    <w:basedOn w:val="TableNormal"/>
    <w:uiPriority w:val="59"/>
    <w:rsid w:val="00765C45"/>
    <w:pPr>
      <w:spacing w:after="0" w:line="240" w:lineRule="auto"/>
    </w:pPr>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irstline05">
    <w:name w:val="normalfirstline05"/>
    <w:basedOn w:val="Normal"/>
    <w:rsid w:val="007035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6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46"/>
  </w:style>
  <w:style w:type="paragraph" w:styleId="Footer">
    <w:name w:val="footer"/>
    <w:basedOn w:val="Normal"/>
    <w:link w:val="FooterChar"/>
    <w:uiPriority w:val="99"/>
    <w:unhideWhenUsed/>
    <w:rsid w:val="00306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46"/>
  </w:style>
  <w:style w:type="paragraph" w:styleId="CommentSubject">
    <w:name w:val="annotation subject"/>
    <w:basedOn w:val="CommentText"/>
    <w:next w:val="CommentText"/>
    <w:link w:val="CommentSubjectChar"/>
    <w:uiPriority w:val="99"/>
    <w:semiHidden/>
    <w:unhideWhenUsed/>
    <w:rsid w:val="00DA0DE3"/>
    <w:pPr>
      <w:spacing w:after="200"/>
    </w:pPr>
    <w:rPr>
      <w:b/>
      <w:bCs/>
      <w:sz w:val="20"/>
      <w:szCs w:val="20"/>
    </w:rPr>
  </w:style>
  <w:style w:type="character" w:customStyle="1" w:styleId="CommentSubjectChar">
    <w:name w:val="Comment Subject Char"/>
    <w:basedOn w:val="CommentTextChar"/>
    <w:link w:val="CommentSubject"/>
    <w:uiPriority w:val="99"/>
    <w:semiHidden/>
    <w:rsid w:val="00DA0DE3"/>
    <w:rPr>
      <w:b/>
      <w:bCs/>
      <w:sz w:val="20"/>
      <w:szCs w:val="20"/>
    </w:rPr>
  </w:style>
  <w:style w:type="paragraph" w:styleId="FootnoteText">
    <w:name w:val="footnote text"/>
    <w:basedOn w:val="Normal"/>
    <w:link w:val="FootnoteTextChar"/>
    <w:uiPriority w:val="99"/>
    <w:unhideWhenUsed/>
    <w:rsid w:val="00EA05FB"/>
    <w:pPr>
      <w:spacing w:after="0" w:line="240" w:lineRule="auto"/>
    </w:pPr>
    <w:rPr>
      <w:sz w:val="20"/>
      <w:szCs w:val="20"/>
    </w:rPr>
  </w:style>
  <w:style w:type="character" w:customStyle="1" w:styleId="FootnoteTextChar">
    <w:name w:val="Footnote Text Char"/>
    <w:basedOn w:val="DefaultParagraphFont"/>
    <w:link w:val="FootnoteText"/>
    <w:uiPriority w:val="99"/>
    <w:rsid w:val="00EA05FB"/>
    <w:rPr>
      <w:sz w:val="20"/>
      <w:szCs w:val="20"/>
    </w:rPr>
  </w:style>
  <w:style w:type="character" w:styleId="FootnoteReference">
    <w:name w:val="footnote reference"/>
    <w:basedOn w:val="DefaultParagraphFont"/>
    <w:uiPriority w:val="99"/>
    <w:unhideWhenUsed/>
    <w:rsid w:val="00EA05FB"/>
    <w:rPr>
      <w:vertAlign w:val="superscript"/>
    </w:rPr>
  </w:style>
  <w:style w:type="paragraph" w:styleId="DocumentMap">
    <w:name w:val="Document Map"/>
    <w:basedOn w:val="Normal"/>
    <w:link w:val="DocumentMapChar"/>
    <w:uiPriority w:val="99"/>
    <w:semiHidden/>
    <w:unhideWhenUsed/>
    <w:rsid w:val="00154DB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54DBC"/>
    <w:rPr>
      <w:rFonts w:ascii="Lucida Grande" w:hAnsi="Lucida Grande" w:cs="Lucida Grande"/>
      <w:sz w:val="24"/>
      <w:szCs w:val="24"/>
    </w:rPr>
  </w:style>
  <w:style w:type="character" w:styleId="PageNumber">
    <w:name w:val="page number"/>
    <w:basedOn w:val="DefaultParagraphFont"/>
    <w:uiPriority w:val="99"/>
    <w:semiHidden/>
    <w:unhideWhenUsed/>
    <w:rsid w:val="007F6324"/>
  </w:style>
  <w:style w:type="paragraph" w:styleId="Revision">
    <w:name w:val="Revision"/>
    <w:hidden/>
    <w:uiPriority w:val="99"/>
    <w:semiHidden/>
    <w:rsid w:val="009F2D94"/>
    <w:pPr>
      <w:spacing w:after="0" w:line="240" w:lineRule="auto"/>
    </w:pPr>
    <w:rPr>
      <w:rFonts w:ascii="Arial" w:hAnsi="Arial"/>
    </w:rPr>
  </w:style>
  <w:style w:type="paragraph" w:styleId="TOC1">
    <w:name w:val="toc 1"/>
    <w:basedOn w:val="Normal"/>
    <w:next w:val="Normal"/>
    <w:autoRedefine/>
    <w:uiPriority w:val="39"/>
    <w:unhideWhenUsed/>
    <w:rsid w:val="000C1B2B"/>
    <w:pPr>
      <w:tabs>
        <w:tab w:val="right" w:leader="dot" w:pos="9350"/>
      </w:tabs>
    </w:pPr>
    <w:rPr>
      <w:b/>
      <w:noProof/>
    </w:rPr>
  </w:style>
  <w:style w:type="paragraph" w:styleId="TOC2">
    <w:name w:val="toc 2"/>
    <w:basedOn w:val="Normal"/>
    <w:next w:val="Normal"/>
    <w:autoRedefine/>
    <w:uiPriority w:val="39"/>
    <w:unhideWhenUsed/>
    <w:rsid w:val="009E2D77"/>
    <w:pPr>
      <w:tabs>
        <w:tab w:val="right" w:leader="dot" w:pos="9350"/>
      </w:tabs>
      <w:spacing w:before="60" w:after="60" w:line="240" w:lineRule="auto"/>
      <w:ind w:left="216"/>
    </w:pPr>
  </w:style>
  <w:style w:type="paragraph" w:styleId="TOC3">
    <w:name w:val="toc 3"/>
    <w:basedOn w:val="Normal"/>
    <w:next w:val="Normal"/>
    <w:autoRedefine/>
    <w:uiPriority w:val="39"/>
    <w:unhideWhenUsed/>
    <w:rsid w:val="006D3A32"/>
    <w:pPr>
      <w:ind w:left="440"/>
    </w:pPr>
  </w:style>
  <w:style w:type="paragraph" w:styleId="TOC4">
    <w:name w:val="toc 4"/>
    <w:basedOn w:val="Normal"/>
    <w:next w:val="Normal"/>
    <w:autoRedefine/>
    <w:uiPriority w:val="39"/>
    <w:unhideWhenUsed/>
    <w:rsid w:val="006D3A32"/>
    <w:pPr>
      <w:ind w:left="660"/>
    </w:pPr>
  </w:style>
  <w:style w:type="paragraph" w:styleId="TOC5">
    <w:name w:val="toc 5"/>
    <w:basedOn w:val="Normal"/>
    <w:next w:val="Normal"/>
    <w:autoRedefine/>
    <w:uiPriority w:val="39"/>
    <w:unhideWhenUsed/>
    <w:rsid w:val="006D3A32"/>
    <w:pPr>
      <w:ind w:left="880"/>
    </w:pPr>
  </w:style>
  <w:style w:type="paragraph" w:styleId="TOC6">
    <w:name w:val="toc 6"/>
    <w:basedOn w:val="Normal"/>
    <w:next w:val="Normal"/>
    <w:autoRedefine/>
    <w:uiPriority w:val="39"/>
    <w:unhideWhenUsed/>
    <w:rsid w:val="006D3A32"/>
    <w:pPr>
      <w:ind w:left="1100"/>
    </w:pPr>
  </w:style>
  <w:style w:type="paragraph" w:styleId="TOC7">
    <w:name w:val="toc 7"/>
    <w:basedOn w:val="Normal"/>
    <w:next w:val="Normal"/>
    <w:autoRedefine/>
    <w:uiPriority w:val="39"/>
    <w:unhideWhenUsed/>
    <w:rsid w:val="006D3A32"/>
    <w:pPr>
      <w:ind w:left="1320"/>
    </w:pPr>
  </w:style>
  <w:style w:type="paragraph" w:styleId="TOC8">
    <w:name w:val="toc 8"/>
    <w:basedOn w:val="Normal"/>
    <w:next w:val="Normal"/>
    <w:autoRedefine/>
    <w:uiPriority w:val="39"/>
    <w:unhideWhenUsed/>
    <w:rsid w:val="006D3A32"/>
    <w:pPr>
      <w:ind w:left="1540"/>
    </w:pPr>
  </w:style>
  <w:style w:type="paragraph" w:styleId="TOC9">
    <w:name w:val="toc 9"/>
    <w:basedOn w:val="Normal"/>
    <w:next w:val="Normal"/>
    <w:autoRedefine/>
    <w:uiPriority w:val="39"/>
    <w:unhideWhenUsed/>
    <w:rsid w:val="006D3A32"/>
    <w:pPr>
      <w:ind w:left="1760"/>
    </w:pPr>
  </w:style>
  <w:style w:type="paragraph" w:styleId="PlainText">
    <w:name w:val="Plain Text"/>
    <w:basedOn w:val="Normal"/>
    <w:link w:val="PlainTextChar"/>
    <w:uiPriority w:val="99"/>
    <w:unhideWhenUsed/>
    <w:rsid w:val="00E01583"/>
    <w:pPr>
      <w:spacing w:before="0" w:after="0" w:line="240" w:lineRule="auto"/>
    </w:pPr>
    <w:rPr>
      <w:rFonts w:ascii="Courier" w:eastAsiaTheme="minorHAnsi" w:hAnsi="Courier" w:cstheme="minorBidi"/>
      <w:sz w:val="21"/>
      <w:szCs w:val="21"/>
    </w:rPr>
  </w:style>
  <w:style w:type="character" w:customStyle="1" w:styleId="PlainTextChar">
    <w:name w:val="Plain Text Char"/>
    <w:basedOn w:val="DefaultParagraphFont"/>
    <w:link w:val="PlainText"/>
    <w:uiPriority w:val="99"/>
    <w:rsid w:val="00E01583"/>
    <w:rPr>
      <w:rFonts w:ascii="Courier" w:eastAsiaTheme="minorHAnsi" w:hAnsi="Courier"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8617">
      <w:bodyDiv w:val="1"/>
      <w:marLeft w:val="0"/>
      <w:marRight w:val="0"/>
      <w:marTop w:val="0"/>
      <w:marBottom w:val="0"/>
      <w:divBdr>
        <w:top w:val="none" w:sz="0" w:space="0" w:color="auto"/>
        <w:left w:val="none" w:sz="0" w:space="0" w:color="auto"/>
        <w:bottom w:val="none" w:sz="0" w:space="0" w:color="auto"/>
        <w:right w:val="none" w:sz="0" w:space="0" w:color="auto"/>
      </w:divBdr>
    </w:div>
    <w:div w:id="110439005">
      <w:bodyDiv w:val="1"/>
      <w:marLeft w:val="0"/>
      <w:marRight w:val="0"/>
      <w:marTop w:val="0"/>
      <w:marBottom w:val="0"/>
      <w:divBdr>
        <w:top w:val="none" w:sz="0" w:space="0" w:color="auto"/>
        <w:left w:val="none" w:sz="0" w:space="0" w:color="auto"/>
        <w:bottom w:val="none" w:sz="0" w:space="0" w:color="auto"/>
        <w:right w:val="none" w:sz="0" w:space="0" w:color="auto"/>
      </w:divBdr>
    </w:div>
    <w:div w:id="158082517">
      <w:bodyDiv w:val="1"/>
      <w:marLeft w:val="0"/>
      <w:marRight w:val="0"/>
      <w:marTop w:val="0"/>
      <w:marBottom w:val="0"/>
      <w:divBdr>
        <w:top w:val="none" w:sz="0" w:space="0" w:color="auto"/>
        <w:left w:val="none" w:sz="0" w:space="0" w:color="auto"/>
        <w:bottom w:val="none" w:sz="0" w:space="0" w:color="auto"/>
        <w:right w:val="none" w:sz="0" w:space="0" w:color="auto"/>
      </w:divBdr>
    </w:div>
    <w:div w:id="246233519">
      <w:bodyDiv w:val="1"/>
      <w:marLeft w:val="0"/>
      <w:marRight w:val="0"/>
      <w:marTop w:val="0"/>
      <w:marBottom w:val="0"/>
      <w:divBdr>
        <w:top w:val="none" w:sz="0" w:space="0" w:color="auto"/>
        <w:left w:val="none" w:sz="0" w:space="0" w:color="auto"/>
        <w:bottom w:val="none" w:sz="0" w:space="0" w:color="auto"/>
        <w:right w:val="none" w:sz="0" w:space="0" w:color="auto"/>
      </w:divBdr>
    </w:div>
    <w:div w:id="246574949">
      <w:bodyDiv w:val="1"/>
      <w:marLeft w:val="0"/>
      <w:marRight w:val="0"/>
      <w:marTop w:val="0"/>
      <w:marBottom w:val="0"/>
      <w:divBdr>
        <w:top w:val="none" w:sz="0" w:space="0" w:color="auto"/>
        <w:left w:val="none" w:sz="0" w:space="0" w:color="auto"/>
        <w:bottom w:val="none" w:sz="0" w:space="0" w:color="auto"/>
        <w:right w:val="none" w:sz="0" w:space="0" w:color="auto"/>
      </w:divBdr>
      <w:divsChild>
        <w:div w:id="1731153616">
          <w:marLeft w:val="360"/>
          <w:marRight w:val="0"/>
          <w:marTop w:val="200"/>
          <w:marBottom w:val="240"/>
          <w:divBdr>
            <w:top w:val="none" w:sz="0" w:space="0" w:color="auto"/>
            <w:left w:val="none" w:sz="0" w:space="0" w:color="auto"/>
            <w:bottom w:val="none" w:sz="0" w:space="0" w:color="auto"/>
            <w:right w:val="none" w:sz="0" w:space="0" w:color="auto"/>
          </w:divBdr>
        </w:div>
        <w:div w:id="816382747">
          <w:marLeft w:val="360"/>
          <w:marRight w:val="0"/>
          <w:marTop w:val="200"/>
          <w:marBottom w:val="240"/>
          <w:divBdr>
            <w:top w:val="none" w:sz="0" w:space="0" w:color="auto"/>
            <w:left w:val="none" w:sz="0" w:space="0" w:color="auto"/>
            <w:bottom w:val="none" w:sz="0" w:space="0" w:color="auto"/>
            <w:right w:val="none" w:sz="0" w:space="0" w:color="auto"/>
          </w:divBdr>
        </w:div>
        <w:div w:id="1417676450">
          <w:marLeft w:val="360"/>
          <w:marRight w:val="0"/>
          <w:marTop w:val="200"/>
          <w:marBottom w:val="240"/>
          <w:divBdr>
            <w:top w:val="none" w:sz="0" w:space="0" w:color="auto"/>
            <w:left w:val="none" w:sz="0" w:space="0" w:color="auto"/>
            <w:bottom w:val="none" w:sz="0" w:space="0" w:color="auto"/>
            <w:right w:val="none" w:sz="0" w:space="0" w:color="auto"/>
          </w:divBdr>
        </w:div>
        <w:div w:id="1704549844">
          <w:marLeft w:val="1080"/>
          <w:marRight w:val="0"/>
          <w:marTop w:val="100"/>
          <w:marBottom w:val="240"/>
          <w:divBdr>
            <w:top w:val="none" w:sz="0" w:space="0" w:color="auto"/>
            <w:left w:val="none" w:sz="0" w:space="0" w:color="auto"/>
            <w:bottom w:val="none" w:sz="0" w:space="0" w:color="auto"/>
            <w:right w:val="none" w:sz="0" w:space="0" w:color="auto"/>
          </w:divBdr>
        </w:div>
        <w:div w:id="156458252">
          <w:marLeft w:val="1080"/>
          <w:marRight w:val="0"/>
          <w:marTop w:val="100"/>
          <w:marBottom w:val="240"/>
          <w:divBdr>
            <w:top w:val="none" w:sz="0" w:space="0" w:color="auto"/>
            <w:left w:val="none" w:sz="0" w:space="0" w:color="auto"/>
            <w:bottom w:val="none" w:sz="0" w:space="0" w:color="auto"/>
            <w:right w:val="none" w:sz="0" w:space="0" w:color="auto"/>
          </w:divBdr>
        </w:div>
        <w:div w:id="815727169">
          <w:marLeft w:val="1080"/>
          <w:marRight w:val="0"/>
          <w:marTop w:val="100"/>
          <w:marBottom w:val="240"/>
          <w:divBdr>
            <w:top w:val="none" w:sz="0" w:space="0" w:color="auto"/>
            <w:left w:val="none" w:sz="0" w:space="0" w:color="auto"/>
            <w:bottom w:val="none" w:sz="0" w:space="0" w:color="auto"/>
            <w:right w:val="none" w:sz="0" w:space="0" w:color="auto"/>
          </w:divBdr>
        </w:div>
      </w:divsChild>
    </w:div>
    <w:div w:id="301810137">
      <w:bodyDiv w:val="1"/>
      <w:marLeft w:val="0"/>
      <w:marRight w:val="0"/>
      <w:marTop w:val="0"/>
      <w:marBottom w:val="0"/>
      <w:divBdr>
        <w:top w:val="none" w:sz="0" w:space="0" w:color="auto"/>
        <w:left w:val="none" w:sz="0" w:space="0" w:color="auto"/>
        <w:bottom w:val="none" w:sz="0" w:space="0" w:color="auto"/>
        <w:right w:val="none" w:sz="0" w:space="0" w:color="auto"/>
      </w:divBdr>
      <w:divsChild>
        <w:div w:id="2122216019">
          <w:marLeft w:val="0"/>
          <w:marRight w:val="0"/>
          <w:marTop w:val="0"/>
          <w:marBottom w:val="0"/>
          <w:divBdr>
            <w:top w:val="none" w:sz="0" w:space="0" w:color="auto"/>
            <w:left w:val="none" w:sz="0" w:space="0" w:color="auto"/>
            <w:bottom w:val="none" w:sz="0" w:space="0" w:color="auto"/>
            <w:right w:val="none" w:sz="0" w:space="0" w:color="auto"/>
          </w:divBdr>
        </w:div>
        <w:div w:id="168180026">
          <w:marLeft w:val="0"/>
          <w:marRight w:val="0"/>
          <w:marTop w:val="0"/>
          <w:marBottom w:val="0"/>
          <w:divBdr>
            <w:top w:val="none" w:sz="0" w:space="0" w:color="auto"/>
            <w:left w:val="none" w:sz="0" w:space="0" w:color="auto"/>
            <w:bottom w:val="none" w:sz="0" w:space="0" w:color="auto"/>
            <w:right w:val="none" w:sz="0" w:space="0" w:color="auto"/>
          </w:divBdr>
        </w:div>
        <w:div w:id="1888564928">
          <w:marLeft w:val="0"/>
          <w:marRight w:val="0"/>
          <w:marTop w:val="0"/>
          <w:marBottom w:val="0"/>
          <w:divBdr>
            <w:top w:val="none" w:sz="0" w:space="0" w:color="auto"/>
            <w:left w:val="none" w:sz="0" w:space="0" w:color="auto"/>
            <w:bottom w:val="none" w:sz="0" w:space="0" w:color="auto"/>
            <w:right w:val="none" w:sz="0" w:space="0" w:color="auto"/>
          </w:divBdr>
        </w:div>
        <w:div w:id="1998877538">
          <w:marLeft w:val="0"/>
          <w:marRight w:val="0"/>
          <w:marTop w:val="0"/>
          <w:marBottom w:val="0"/>
          <w:divBdr>
            <w:top w:val="none" w:sz="0" w:space="0" w:color="auto"/>
            <w:left w:val="none" w:sz="0" w:space="0" w:color="auto"/>
            <w:bottom w:val="none" w:sz="0" w:space="0" w:color="auto"/>
            <w:right w:val="none" w:sz="0" w:space="0" w:color="auto"/>
          </w:divBdr>
        </w:div>
      </w:divsChild>
    </w:div>
    <w:div w:id="335233634">
      <w:bodyDiv w:val="1"/>
      <w:marLeft w:val="0"/>
      <w:marRight w:val="0"/>
      <w:marTop w:val="0"/>
      <w:marBottom w:val="0"/>
      <w:divBdr>
        <w:top w:val="none" w:sz="0" w:space="0" w:color="auto"/>
        <w:left w:val="none" w:sz="0" w:space="0" w:color="auto"/>
        <w:bottom w:val="none" w:sz="0" w:space="0" w:color="auto"/>
        <w:right w:val="none" w:sz="0" w:space="0" w:color="auto"/>
      </w:divBdr>
    </w:div>
    <w:div w:id="363672123">
      <w:bodyDiv w:val="1"/>
      <w:marLeft w:val="0"/>
      <w:marRight w:val="0"/>
      <w:marTop w:val="0"/>
      <w:marBottom w:val="0"/>
      <w:divBdr>
        <w:top w:val="none" w:sz="0" w:space="0" w:color="auto"/>
        <w:left w:val="none" w:sz="0" w:space="0" w:color="auto"/>
        <w:bottom w:val="none" w:sz="0" w:space="0" w:color="auto"/>
        <w:right w:val="none" w:sz="0" w:space="0" w:color="auto"/>
      </w:divBdr>
      <w:divsChild>
        <w:div w:id="170031865">
          <w:marLeft w:val="360"/>
          <w:marRight w:val="0"/>
          <w:marTop w:val="60"/>
          <w:marBottom w:val="60"/>
          <w:divBdr>
            <w:top w:val="none" w:sz="0" w:space="0" w:color="auto"/>
            <w:left w:val="none" w:sz="0" w:space="0" w:color="auto"/>
            <w:bottom w:val="none" w:sz="0" w:space="0" w:color="auto"/>
            <w:right w:val="none" w:sz="0" w:space="0" w:color="auto"/>
          </w:divBdr>
        </w:div>
        <w:div w:id="879518416">
          <w:marLeft w:val="360"/>
          <w:marRight w:val="0"/>
          <w:marTop w:val="60"/>
          <w:marBottom w:val="60"/>
          <w:divBdr>
            <w:top w:val="none" w:sz="0" w:space="0" w:color="auto"/>
            <w:left w:val="none" w:sz="0" w:space="0" w:color="auto"/>
            <w:bottom w:val="none" w:sz="0" w:space="0" w:color="auto"/>
            <w:right w:val="none" w:sz="0" w:space="0" w:color="auto"/>
          </w:divBdr>
        </w:div>
        <w:div w:id="581377097">
          <w:marLeft w:val="360"/>
          <w:marRight w:val="0"/>
          <w:marTop w:val="60"/>
          <w:marBottom w:val="60"/>
          <w:divBdr>
            <w:top w:val="none" w:sz="0" w:space="0" w:color="auto"/>
            <w:left w:val="none" w:sz="0" w:space="0" w:color="auto"/>
            <w:bottom w:val="none" w:sz="0" w:space="0" w:color="auto"/>
            <w:right w:val="none" w:sz="0" w:space="0" w:color="auto"/>
          </w:divBdr>
        </w:div>
        <w:div w:id="945042516">
          <w:marLeft w:val="360"/>
          <w:marRight w:val="0"/>
          <w:marTop w:val="60"/>
          <w:marBottom w:val="60"/>
          <w:divBdr>
            <w:top w:val="none" w:sz="0" w:space="0" w:color="auto"/>
            <w:left w:val="none" w:sz="0" w:space="0" w:color="auto"/>
            <w:bottom w:val="none" w:sz="0" w:space="0" w:color="auto"/>
            <w:right w:val="none" w:sz="0" w:space="0" w:color="auto"/>
          </w:divBdr>
        </w:div>
        <w:div w:id="802235594">
          <w:marLeft w:val="360"/>
          <w:marRight w:val="0"/>
          <w:marTop w:val="60"/>
          <w:marBottom w:val="60"/>
          <w:divBdr>
            <w:top w:val="none" w:sz="0" w:space="0" w:color="auto"/>
            <w:left w:val="none" w:sz="0" w:space="0" w:color="auto"/>
            <w:bottom w:val="none" w:sz="0" w:space="0" w:color="auto"/>
            <w:right w:val="none" w:sz="0" w:space="0" w:color="auto"/>
          </w:divBdr>
        </w:div>
        <w:div w:id="1425494951">
          <w:marLeft w:val="360"/>
          <w:marRight w:val="0"/>
          <w:marTop w:val="60"/>
          <w:marBottom w:val="60"/>
          <w:divBdr>
            <w:top w:val="none" w:sz="0" w:space="0" w:color="auto"/>
            <w:left w:val="none" w:sz="0" w:space="0" w:color="auto"/>
            <w:bottom w:val="none" w:sz="0" w:space="0" w:color="auto"/>
            <w:right w:val="none" w:sz="0" w:space="0" w:color="auto"/>
          </w:divBdr>
        </w:div>
        <w:div w:id="6178541">
          <w:marLeft w:val="360"/>
          <w:marRight w:val="0"/>
          <w:marTop w:val="60"/>
          <w:marBottom w:val="60"/>
          <w:divBdr>
            <w:top w:val="none" w:sz="0" w:space="0" w:color="auto"/>
            <w:left w:val="none" w:sz="0" w:space="0" w:color="auto"/>
            <w:bottom w:val="none" w:sz="0" w:space="0" w:color="auto"/>
            <w:right w:val="none" w:sz="0" w:space="0" w:color="auto"/>
          </w:divBdr>
        </w:div>
      </w:divsChild>
    </w:div>
    <w:div w:id="368650273">
      <w:bodyDiv w:val="1"/>
      <w:marLeft w:val="0"/>
      <w:marRight w:val="0"/>
      <w:marTop w:val="0"/>
      <w:marBottom w:val="0"/>
      <w:divBdr>
        <w:top w:val="none" w:sz="0" w:space="0" w:color="auto"/>
        <w:left w:val="none" w:sz="0" w:space="0" w:color="auto"/>
        <w:bottom w:val="none" w:sz="0" w:space="0" w:color="auto"/>
        <w:right w:val="none" w:sz="0" w:space="0" w:color="auto"/>
      </w:divBdr>
    </w:div>
    <w:div w:id="460727075">
      <w:bodyDiv w:val="1"/>
      <w:marLeft w:val="0"/>
      <w:marRight w:val="0"/>
      <w:marTop w:val="0"/>
      <w:marBottom w:val="0"/>
      <w:divBdr>
        <w:top w:val="none" w:sz="0" w:space="0" w:color="auto"/>
        <w:left w:val="none" w:sz="0" w:space="0" w:color="auto"/>
        <w:bottom w:val="none" w:sz="0" w:space="0" w:color="auto"/>
        <w:right w:val="none" w:sz="0" w:space="0" w:color="auto"/>
      </w:divBdr>
      <w:divsChild>
        <w:div w:id="895317498">
          <w:marLeft w:val="360"/>
          <w:marRight w:val="0"/>
          <w:marTop w:val="60"/>
          <w:marBottom w:val="60"/>
          <w:divBdr>
            <w:top w:val="none" w:sz="0" w:space="0" w:color="auto"/>
            <w:left w:val="none" w:sz="0" w:space="0" w:color="auto"/>
            <w:bottom w:val="none" w:sz="0" w:space="0" w:color="auto"/>
            <w:right w:val="none" w:sz="0" w:space="0" w:color="auto"/>
          </w:divBdr>
        </w:div>
        <w:div w:id="765855129">
          <w:marLeft w:val="360"/>
          <w:marRight w:val="0"/>
          <w:marTop w:val="60"/>
          <w:marBottom w:val="60"/>
          <w:divBdr>
            <w:top w:val="none" w:sz="0" w:space="0" w:color="auto"/>
            <w:left w:val="none" w:sz="0" w:space="0" w:color="auto"/>
            <w:bottom w:val="none" w:sz="0" w:space="0" w:color="auto"/>
            <w:right w:val="none" w:sz="0" w:space="0" w:color="auto"/>
          </w:divBdr>
        </w:div>
        <w:div w:id="1699886301">
          <w:marLeft w:val="360"/>
          <w:marRight w:val="0"/>
          <w:marTop w:val="60"/>
          <w:marBottom w:val="60"/>
          <w:divBdr>
            <w:top w:val="none" w:sz="0" w:space="0" w:color="auto"/>
            <w:left w:val="none" w:sz="0" w:space="0" w:color="auto"/>
            <w:bottom w:val="none" w:sz="0" w:space="0" w:color="auto"/>
            <w:right w:val="none" w:sz="0" w:space="0" w:color="auto"/>
          </w:divBdr>
        </w:div>
        <w:div w:id="1661035925">
          <w:marLeft w:val="360"/>
          <w:marRight w:val="0"/>
          <w:marTop w:val="60"/>
          <w:marBottom w:val="60"/>
          <w:divBdr>
            <w:top w:val="none" w:sz="0" w:space="0" w:color="auto"/>
            <w:left w:val="none" w:sz="0" w:space="0" w:color="auto"/>
            <w:bottom w:val="none" w:sz="0" w:space="0" w:color="auto"/>
            <w:right w:val="none" w:sz="0" w:space="0" w:color="auto"/>
          </w:divBdr>
        </w:div>
      </w:divsChild>
    </w:div>
    <w:div w:id="478231634">
      <w:bodyDiv w:val="1"/>
      <w:marLeft w:val="0"/>
      <w:marRight w:val="0"/>
      <w:marTop w:val="0"/>
      <w:marBottom w:val="0"/>
      <w:divBdr>
        <w:top w:val="none" w:sz="0" w:space="0" w:color="auto"/>
        <w:left w:val="none" w:sz="0" w:space="0" w:color="auto"/>
        <w:bottom w:val="none" w:sz="0" w:space="0" w:color="auto"/>
        <w:right w:val="none" w:sz="0" w:space="0" w:color="auto"/>
      </w:divBdr>
      <w:divsChild>
        <w:div w:id="584799485">
          <w:marLeft w:val="360"/>
          <w:marRight w:val="0"/>
          <w:marTop w:val="200"/>
          <w:marBottom w:val="0"/>
          <w:divBdr>
            <w:top w:val="none" w:sz="0" w:space="0" w:color="auto"/>
            <w:left w:val="none" w:sz="0" w:space="0" w:color="auto"/>
            <w:bottom w:val="none" w:sz="0" w:space="0" w:color="auto"/>
            <w:right w:val="none" w:sz="0" w:space="0" w:color="auto"/>
          </w:divBdr>
        </w:div>
      </w:divsChild>
    </w:div>
    <w:div w:id="487794112">
      <w:bodyDiv w:val="1"/>
      <w:marLeft w:val="0"/>
      <w:marRight w:val="0"/>
      <w:marTop w:val="0"/>
      <w:marBottom w:val="0"/>
      <w:divBdr>
        <w:top w:val="none" w:sz="0" w:space="0" w:color="auto"/>
        <w:left w:val="none" w:sz="0" w:space="0" w:color="auto"/>
        <w:bottom w:val="none" w:sz="0" w:space="0" w:color="auto"/>
        <w:right w:val="none" w:sz="0" w:space="0" w:color="auto"/>
      </w:divBdr>
      <w:divsChild>
        <w:div w:id="335425090">
          <w:marLeft w:val="547"/>
          <w:marRight w:val="0"/>
          <w:marTop w:val="200"/>
          <w:marBottom w:val="240"/>
          <w:divBdr>
            <w:top w:val="none" w:sz="0" w:space="0" w:color="auto"/>
            <w:left w:val="none" w:sz="0" w:space="0" w:color="auto"/>
            <w:bottom w:val="none" w:sz="0" w:space="0" w:color="auto"/>
            <w:right w:val="none" w:sz="0" w:space="0" w:color="auto"/>
          </w:divBdr>
        </w:div>
        <w:div w:id="853542212">
          <w:marLeft w:val="547"/>
          <w:marRight w:val="0"/>
          <w:marTop w:val="200"/>
          <w:marBottom w:val="240"/>
          <w:divBdr>
            <w:top w:val="none" w:sz="0" w:space="0" w:color="auto"/>
            <w:left w:val="none" w:sz="0" w:space="0" w:color="auto"/>
            <w:bottom w:val="none" w:sz="0" w:space="0" w:color="auto"/>
            <w:right w:val="none" w:sz="0" w:space="0" w:color="auto"/>
          </w:divBdr>
        </w:div>
      </w:divsChild>
    </w:div>
    <w:div w:id="510223035">
      <w:bodyDiv w:val="1"/>
      <w:marLeft w:val="0"/>
      <w:marRight w:val="0"/>
      <w:marTop w:val="0"/>
      <w:marBottom w:val="0"/>
      <w:divBdr>
        <w:top w:val="none" w:sz="0" w:space="0" w:color="auto"/>
        <w:left w:val="none" w:sz="0" w:space="0" w:color="auto"/>
        <w:bottom w:val="none" w:sz="0" w:space="0" w:color="auto"/>
        <w:right w:val="none" w:sz="0" w:space="0" w:color="auto"/>
      </w:divBdr>
    </w:div>
    <w:div w:id="515080161">
      <w:bodyDiv w:val="1"/>
      <w:marLeft w:val="0"/>
      <w:marRight w:val="0"/>
      <w:marTop w:val="0"/>
      <w:marBottom w:val="0"/>
      <w:divBdr>
        <w:top w:val="none" w:sz="0" w:space="0" w:color="auto"/>
        <w:left w:val="none" w:sz="0" w:space="0" w:color="auto"/>
        <w:bottom w:val="none" w:sz="0" w:space="0" w:color="auto"/>
        <w:right w:val="none" w:sz="0" w:space="0" w:color="auto"/>
      </w:divBdr>
      <w:divsChild>
        <w:div w:id="35862305">
          <w:marLeft w:val="360"/>
          <w:marRight w:val="0"/>
          <w:marTop w:val="200"/>
          <w:marBottom w:val="240"/>
          <w:divBdr>
            <w:top w:val="none" w:sz="0" w:space="0" w:color="auto"/>
            <w:left w:val="none" w:sz="0" w:space="0" w:color="auto"/>
            <w:bottom w:val="none" w:sz="0" w:space="0" w:color="auto"/>
            <w:right w:val="none" w:sz="0" w:space="0" w:color="auto"/>
          </w:divBdr>
        </w:div>
        <w:div w:id="3478262">
          <w:marLeft w:val="360"/>
          <w:marRight w:val="0"/>
          <w:marTop w:val="200"/>
          <w:marBottom w:val="240"/>
          <w:divBdr>
            <w:top w:val="none" w:sz="0" w:space="0" w:color="auto"/>
            <w:left w:val="none" w:sz="0" w:space="0" w:color="auto"/>
            <w:bottom w:val="none" w:sz="0" w:space="0" w:color="auto"/>
            <w:right w:val="none" w:sz="0" w:space="0" w:color="auto"/>
          </w:divBdr>
        </w:div>
        <w:div w:id="886454829">
          <w:marLeft w:val="360"/>
          <w:marRight w:val="0"/>
          <w:marTop w:val="200"/>
          <w:marBottom w:val="240"/>
          <w:divBdr>
            <w:top w:val="none" w:sz="0" w:space="0" w:color="auto"/>
            <w:left w:val="none" w:sz="0" w:space="0" w:color="auto"/>
            <w:bottom w:val="none" w:sz="0" w:space="0" w:color="auto"/>
            <w:right w:val="none" w:sz="0" w:space="0" w:color="auto"/>
          </w:divBdr>
        </w:div>
        <w:div w:id="458257740">
          <w:marLeft w:val="360"/>
          <w:marRight w:val="0"/>
          <w:marTop w:val="200"/>
          <w:marBottom w:val="240"/>
          <w:divBdr>
            <w:top w:val="none" w:sz="0" w:space="0" w:color="auto"/>
            <w:left w:val="none" w:sz="0" w:space="0" w:color="auto"/>
            <w:bottom w:val="none" w:sz="0" w:space="0" w:color="auto"/>
            <w:right w:val="none" w:sz="0" w:space="0" w:color="auto"/>
          </w:divBdr>
        </w:div>
        <w:div w:id="1027099834">
          <w:marLeft w:val="360"/>
          <w:marRight w:val="0"/>
          <w:marTop w:val="200"/>
          <w:marBottom w:val="240"/>
          <w:divBdr>
            <w:top w:val="none" w:sz="0" w:space="0" w:color="auto"/>
            <w:left w:val="none" w:sz="0" w:space="0" w:color="auto"/>
            <w:bottom w:val="none" w:sz="0" w:space="0" w:color="auto"/>
            <w:right w:val="none" w:sz="0" w:space="0" w:color="auto"/>
          </w:divBdr>
        </w:div>
      </w:divsChild>
    </w:div>
    <w:div w:id="522284549">
      <w:bodyDiv w:val="1"/>
      <w:marLeft w:val="0"/>
      <w:marRight w:val="0"/>
      <w:marTop w:val="0"/>
      <w:marBottom w:val="0"/>
      <w:divBdr>
        <w:top w:val="none" w:sz="0" w:space="0" w:color="auto"/>
        <w:left w:val="none" w:sz="0" w:space="0" w:color="auto"/>
        <w:bottom w:val="none" w:sz="0" w:space="0" w:color="auto"/>
        <w:right w:val="none" w:sz="0" w:space="0" w:color="auto"/>
      </w:divBdr>
    </w:div>
    <w:div w:id="613444335">
      <w:bodyDiv w:val="1"/>
      <w:marLeft w:val="0"/>
      <w:marRight w:val="0"/>
      <w:marTop w:val="0"/>
      <w:marBottom w:val="0"/>
      <w:divBdr>
        <w:top w:val="none" w:sz="0" w:space="0" w:color="auto"/>
        <w:left w:val="none" w:sz="0" w:space="0" w:color="auto"/>
        <w:bottom w:val="none" w:sz="0" w:space="0" w:color="auto"/>
        <w:right w:val="none" w:sz="0" w:space="0" w:color="auto"/>
      </w:divBdr>
      <w:divsChild>
        <w:div w:id="1887832771">
          <w:marLeft w:val="360"/>
          <w:marRight w:val="0"/>
          <w:marTop w:val="60"/>
          <w:marBottom w:val="60"/>
          <w:divBdr>
            <w:top w:val="none" w:sz="0" w:space="0" w:color="auto"/>
            <w:left w:val="none" w:sz="0" w:space="0" w:color="auto"/>
            <w:bottom w:val="none" w:sz="0" w:space="0" w:color="auto"/>
            <w:right w:val="none" w:sz="0" w:space="0" w:color="auto"/>
          </w:divBdr>
        </w:div>
        <w:div w:id="1035692749">
          <w:marLeft w:val="360"/>
          <w:marRight w:val="0"/>
          <w:marTop w:val="60"/>
          <w:marBottom w:val="60"/>
          <w:divBdr>
            <w:top w:val="none" w:sz="0" w:space="0" w:color="auto"/>
            <w:left w:val="none" w:sz="0" w:space="0" w:color="auto"/>
            <w:bottom w:val="none" w:sz="0" w:space="0" w:color="auto"/>
            <w:right w:val="none" w:sz="0" w:space="0" w:color="auto"/>
          </w:divBdr>
        </w:div>
        <w:div w:id="843477687">
          <w:marLeft w:val="907"/>
          <w:marRight w:val="0"/>
          <w:marTop w:val="60"/>
          <w:marBottom w:val="60"/>
          <w:divBdr>
            <w:top w:val="none" w:sz="0" w:space="0" w:color="auto"/>
            <w:left w:val="none" w:sz="0" w:space="0" w:color="auto"/>
            <w:bottom w:val="none" w:sz="0" w:space="0" w:color="auto"/>
            <w:right w:val="none" w:sz="0" w:space="0" w:color="auto"/>
          </w:divBdr>
        </w:div>
        <w:div w:id="2034723501">
          <w:marLeft w:val="907"/>
          <w:marRight w:val="0"/>
          <w:marTop w:val="60"/>
          <w:marBottom w:val="60"/>
          <w:divBdr>
            <w:top w:val="none" w:sz="0" w:space="0" w:color="auto"/>
            <w:left w:val="none" w:sz="0" w:space="0" w:color="auto"/>
            <w:bottom w:val="none" w:sz="0" w:space="0" w:color="auto"/>
            <w:right w:val="none" w:sz="0" w:space="0" w:color="auto"/>
          </w:divBdr>
        </w:div>
        <w:div w:id="1077509527">
          <w:marLeft w:val="360"/>
          <w:marRight w:val="0"/>
          <w:marTop w:val="60"/>
          <w:marBottom w:val="60"/>
          <w:divBdr>
            <w:top w:val="none" w:sz="0" w:space="0" w:color="auto"/>
            <w:left w:val="none" w:sz="0" w:space="0" w:color="auto"/>
            <w:bottom w:val="none" w:sz="0" w:space="0" w:color="auto"/>
            <w:right w:val="none" w:sz="0" w:space="0" w:color="auto"/>
          </w:divBdr>
        </w:div>
        <w:div w:id="331644256">
          <w:marLeft w:val="907"/>
          <w:marRight w:val="0"/>
          <w:marTop w:val="60"/>
          <w:marBottom w:val="60"/>
          <w:divBdr>
            <w:top w:val="none" w:sz="0" w:space="0" w:color="auto"/>
            <w:left w:val="none" w:sz="0" w:space="0" w:color="auto"/>
            <w:bottom w:val="none" w:sz="0" w:space="0" w:color="auto"/>
            <w:right w:val="none" w:sz="0" w:space="0" w:color="auto"/>
          </w:divBdr>
        </w:div>
        <w:div w:id="1661077221">
          <w:marLeft w:val="907"/>
          <w:marRight w:val="0"/>
          <w:marTop w:val="60"/>
          <w:marBottom w:val="60"/>
          <w:divBdr>
            <w:top w:val="none" w:sz="0" w:space="0" w:color="auto"/>
            <w:left w:val="none" w:sz="0" w:space="0" w:color="auto"/>
            <w:bottom w:val="none" w:sz="0" w:space="0" w:color="auto"/>
            <w:right w:val="none" w:sz="0" w:space="0" w:color="auto"/>
          </w:divBdr>
        </w:div>
        <w:div w:id="20135242">
          <w:marLeft w:val="360"/>
          <w:marRight w:val="0"/>
          <w:marTop w:val="60"/>
          <w:marBottom w:val="60"/>
          <w:divBdr>
            <w:top w:val="none" w:sz="0" w:space="0" w:color="auto"/>
            <w:left w:val="none" w:sz="0" w:space="0" w:color="auto"/>
            <w:bottom w:val="none" w:sz="0" w:space="0" w:color="auto"/>
            <w:right w:val="none" w:sz="0" w:space="0" w:color="auto"/>
          </w:divBdr>
        </w:div>
        <w:div w:id="874654834">
          <w:marLeft w:val="360"/>
          <w:marRight w:val="0"/>
          <w:marTop w:val="60"/>
          <w:marBottom w:val="60"/>
          <w:divBdr>
            <w:top w:val="none" w:sz="0" w:space="0" w:color="auto"/>
            <w:left w:val="none" w:sz="0" w:space="0" w:color="auto"/>
            <w:bottom w:val="none" w:sz="0" w:space="0" w:color="auto"/>
            <w:right w:val="none" w:sz="0" w:space="0" w:color="auto"/>
          </w:divBdr>
        </w:div>
      </w:divsChild>
    </w:div>
    <w:div w:id="680467946">
      <w:bodyDiv w:val="1"/>
      <w:marLeft w:val="0"/>
      <w:marRight w:val="0"/>
      <w:marTop w:val="0"/>
      <w:marBottom w:val="0"/>
      <w:divBdr>
        <w:top w:val="none" w:sz="0" w:space="0" w:color="auto"/>
        <w:left w:val="none" w:sz="0" w:space="0" w:color="auto"/>
        <w:bottom w:val="none" w:sz="0" w:space="0" w:color="auto"/>
        <w:right w:val="none" w:sz="0" w:space="0" w:color="auto"/>
      </w:divBdr>
      <w:divsChild>
        <w:div w:id="1311669316">
          <w:marLeft w:val="360"/>
          <w:marRight w:val="0"/>
          <w:marTop w:val="200"/>
          <w:marBottom w:val="240"/>
          <w:divBdr>
            <w:top w:val="none" w:sz="0" w:space="0" w:color="auto"/>
            <w:left w:val="none" w:sz="0" w:space="0" w:color="auto"/>
            <w:bottom w:val="none" w:sz="0" w:space="0" w:color="auto"/>
            <w:right w:val="none" w:sz="0" w:space="0" w:color="auto"/>
          </w:divBdr>
        </w:div>
        <w:div w:id="1688485337">
          <w:marLeft w:val="360"/>
          <w:marRight w:val="0"/>
          <w:marTop w:val="200"/>
          <w:marBottom w:val="240"/>
          <w:divBdr>
            <w:top w:val="none" w:sz="0" w:space="0" w:color="auto"/>
            <w:left w:val="none" w:sz="0" w:space="0" w:color="auto"/>
            <w:bottom w:val="none" w:sz="0" w:space="0" w:color="auto"/>
            <w:right w:val="none" w:sz="0" w:space="0" w:color="auto"/>
          </w:divBdr>
        </w:div>
        <w:div w:id="1817606557">
          <w:marLeft w:val="360"/>
          <w:marRight w:val="0"/>
          <w:marTop w:val="200"/>
          <w:marBottom w:val="240"/>
          <w:divBdr>
            <w:top w:val="none" w:sz="0" w:space="0" w:color="auto"/>
            <w:left w:val="none" w:sz="0" w:space="0" w:color="auto"/>
            <w:bottom w:val="none" w:sz="0" w:space="0" w:color="auto"/>
            <w:right w:val="none" w:sz="0" w:space="0" w:color="auto"/>
          </w:divBdr>
        </w:div>
        <w:div w:id="424115380">
          <w:marLeft w:val="360"/>
          <w:marRight w:val="0"/>
          <w:marTop w:val="200"/>
          <w:marBottom w:val="240"/>
          <w:divBdr>
            <w:top w:val="none" w:sz="0" w:space="0" w:color="auto"/>
            <w:left w:val="none" w:sz="0" w:space="0" w:color="auto"/>
            <w:bottom w:val="none" w:sz="0" w:space="0" w:color="auto"/>
            <w:right w:val="none" w:sz="0" w:space="0" w:color="auto"/>
          </w:divBdr>
        </w:div>
      </w:divsChild>
    </w:div>
    <w:div w:id="743263589">
      <w:bodyDiv w:val="1"/>
      <w:marLeft w:val="0"/>
      <w:marRight w:val="0"/>
      <w:marTop w:val="0"/>
      <w:marBottom w:val="0"/>
      <w:divBdr>
        <w:top w:val="none" w:sz="0" w:space="0" w:color="auto"/>
        <w:left w:val="none" w:sz="0" w:space="0" w:color="auto"/>
        <w:bottom w:val="none" w:sz="0" w:space="0" w:color="auto"/>
        <w:right w:val="none" w:sz="0" w:space="0" w:color="auto"/>
      </w:divBdr>
      <w:divsChild>
        <w:div w:id="2004164537">
          <w:marLeft w:val="360"/>
          <w:marRight w:val="0"/>
          <w:marTop w:val="60"/>
          <w:marBottom w:val="60"/>
          <w:divBdr>
            <w:top w:val="none" w:sz="0" w:space="0" w:color="auto"/>
            <w:left w:val="none" w:sz="0" w:space="0" w:color="auto"/>
            <w:bottom w:val="none" w:sz="0" w:space="0" w:color="auto"/>
            <w:right w:val="none" w:sz="0" w:space="0" w:color="auto"/>
          </w:divBdr>
        </w:div>
        <w:div w:id="1336808098">
          <w:marLeft w:val="360"/>
          <w:marRight w:val="0"/>
          <w:marTop w:val="60"/>
          <w:marBottom w:val="60"/>
          <w:divBdr>
            <w:top w:val="none" w:sz="0" w:space="0" w:color="auto"/>
            <w:left w:val="none" w:sz="0" w:space="0" w:color="auto"/>
            <w:bottom w:val="none" w:sz="0" w:space="0" w:color="auto"/>
            <w:right w:val="none" w:sz="0" w:space="0" w:color="auto"/>
          </w:divBdr>
        </w:div>
        <w:div w:id="1238399032">
          <w:marLeft w:val="360"/>
          <w:marRight w:val="0"/>
          <w:marTop w:val="60"/>
          <w:marBottom w:val="60"/>
          <w:divBdr>
            <w:top w:val="none" w:sz="0" w:space="0" w:color="auto"/>
            <w:left w:val="none" w:sz="0" w:space="0" w:color="auto"/>
            <w:bottom w:val="none" w:sz="0" w:space="0" w:color="auto"/>
            <w:right w:val="none" w:sz="0" w:space="0" w:color="auto"/>
          </w:divBdr>
        </w:div>
      </w:divsChild>
    </w:div>
    <w:div w:id="772630970">
      <w:bodyDiv w:val="1"/>
      <w:marLeft w:val="0"/>
      <w:marRight w:val="0"/>
      <w:marTop w:val="0"/>
      <w:marBottom w:val="0"/>
      <w:divBdr>
        <w:top w:val="none" w:sz="0" w:space="0" w:color="auto"/>
        <w:left w:val="none" w:sz="0" w:space="0" w:color="auto"/>
        <w:bottom w:val="none" w:sz="0" w:space="0" w:color="auto"/>
        <w:right w:val="none" w:sz="0" w:space="0" w:color="auto"/>
      </w:divBdr>
    </w:div>
    <w:div w:id="852767705">
      <w:bodyDiv w:val="1"/>
      <w:marLeft w:val="0"/>
      <w:marRight w:val="0"/>
      <w:marTop w:val="0"/>
      <w:marBottom w:val="0"/>
      <w:divBdr>
        <w:top w:val="none" w:sz="0" w:space="0" w:color="auto"/>
        <w:left w:val="none" w:sz="0" w:space="0" w:color="auto"/>
        <w:bottom w:val="none" w:sz="0" w:space="0" w:color="auto"/>
        <w:right w:val="none" w:sz="0" w:space="0" w:color="auto"/>
      </w:divBdr>
      <w:divsChild>
        <w:div w:id="474836187">
          <w:marLeft w:val="360"/>
          <w:marRight w:val="0"/>
          <w:marTop w:val="200"/>
          <w:marBottom w:val="240"/>
          <w:divBdr>
            <w:top w:val="none" w:sz="0" w:space="0" w:color="auto"/>
            <w:left w:val="none" w:sz="0" w:space="0" w:color="auto"/>
            <w:bottom w:val="none" w:sz="0" w:space="0" w:color="auto"/>
            <w:right w:val="none" w:sz="0" w:space="0" w:color="auto"/>
          </w:divBdr>
        </w:div>
        <w:div w:id="579751097">
          <w:marLeft w:val="360"/>
          <w:marRight w:val="0"/>
          <w:marTop w:val="200"/>
          <w:marBottom w:val="240"/>
          <w:divBdr>
            <w:top w:val="none" w:sz="0" w:space="0" w:color="auto"/>
            <w:left w:val="none" w:sz="0" w:space="0" w:color="auto"/>
            <w:bottom w:val="none" w:sz="0" w:space="0" w:color="auto"/>
            <w:right w:val="none" w:sz="0" w:space="0" w:color="auto"/>
          </w:divBdr>
        </w:div>
        <w:div w:id="962347699">
          <w:marLeft w:val="360"/>
          <w:marRight w:val="0"/>
          <w:marTop w:val="200"/>
          <w:marBottom w:val="240"/>
          <w:divBdr>
            <w:top w:val="none" w:sz="0" w:space="0" w:color="auto"/>
            <w:left w:val="none" w:sz="0" w:space="0" w:color="auto"/>
            <w:bottom w:val="none" w:sz="0" w:space="0" w:color="auto"/>
            <w:right w:val="none" w:sz="0" w:space="0" w:color="auto"/>
          </w:divBdr>
        </w:div>
        <w:div w:id="250086752">
          <w:marLeft w:val="360"/>
          <w:marRight w:val="0"/>
          <w:marTop w:val="200"/>
          <w:marBottom w:val="240"/>
          <w:divBdr>
            <w:top w:val="none" w:sz="0" w:space="0" w:color="auto"/>
            <w:left w:val="none" w:sz="0" w:space="0" w:color="auto"/>
            <w:bottom w:val="none" w:sz="0" w:space="0" w:color="auto"/>
            <w:right w:val="none" w:sz="0" w:space="0" w:color="auto"/>
          </w:divBdr>
        </w:div>
      </w:divsChild>
    </w:div>
    <w:div w:id="930090334">
      <w:bodyDiv w:val="1"/>
      <w:marLeft w:val="0"/>
      <w:marRight w:val="0"/>
      <w:marTop w:val="0"/>
      <w:marBottom w:val="0"/>
      <w:divBdr>
        <w:top w:val="none" w:sz="0" w:space="0" w:color="auto"/>
        <w:left w:val="none" w:sz="0" w:space="0" w:color="auto"/>
        <w:bottom w:val="none" w:sz="0" w:space="0" w:color="auto"/>
        <w:right w:val="none" w:sz="0" w:space="0" w:color="auto"/>
      </w:divBdr>
      <w:divsChild>
        <w:div w:id="538981287">
          <w:marLeft w:val="360"/>
          <w:marRight w:val="0"/>
          <w:marTop w:val="200"/>
          <w:marBottom w:val="240"/>
          <w:divBdr>
            <w:top w:val="none" w:sz="0" w:space="0" w:color="auto"/>
            <w:left w:val="none" w:sz="0" w:space="0" w:color="auto"/>
            <w:bottom w:val="none" w:sz="0" w:space="0" w:color="auto"/>
            <w:right w:val="none" w:sz="0" w:space="0" w:color="auto"/>
          </w:divBdr>
        </w:div>
      </w:divsChild>
    </w:div>
    <w:div w:id="957184021">
      <w:bodyDiv w:val="1"/>
      <w:marLeft w:val="0"/>
      <w:marRight w:val="0"/>
      <w:marTop w:val="0"/>
      <w:marBottom w:val="0"/>
      <w:divBdr>
        <w:top w:val="none" w:sz="0" w:space="0" w:color="auto"/>
        <w:left w:val="none" w:sz="0" w:space="0" w:color="auto"/>
        <w:bottom w:val="none" w:sz="0" w:space="0" w:color="auto"/>
        <w:right w:val="none" w:sz="0" w:space="0" w:color="auto"/>
      </w:divBdr>
      <w:divsChild>
        <w:div w:id="1840075767">
          <w:marLeft w:val="360"/>
          <w:marRight w:val="0"/>
          <w:marTop w:val="200"/>
          <w:marBottom w:val="240"/>
          <w:divBdr>
            <w:top w:val="none" w:sz="0" w:space="0" w:color="auto"/>
            <w:left w:val="none" w:sz="0" w:space="0" w:color="auto"/>
            <w:bottom w:val="none" w:sz="0" w:space="0" w:color="auto"/>
            <w:right w:val="none" w:sz="0" w:space="0" w:color="auto"/>
          </w:divBdr>
        </w:div>
        <w:div w:id="1954481606">
          <w:marLeft w:val="1080"/>
          <w:marRight w:val="0"/>
          <w:marTop w:val="100"/>
          <w:marBottom w:val="240"/>
          <w:divBdr>
            <w:top w:val="none" w:sz="0" w:space="0" w:color="auto"/>
            <w:left w:val="none" w:sz="0" w:space="0" w:color="auto"/>
            <w:bottom w:val="none" w:sz="0" w:space="0" w:color="auto"/>
            <w:right w:val="none" w:sz="0" w:space="0" w:color="auto"/>
          </w:divBdr>
        </w:div>
        <w:div w:id="1153450319">
          <w:marLeft w:val="1080"/>
          <w:marRight w:val="0"/>
          <w:marTop w:val="100"/>
          <w:marBottom w:val="240"/>
          <w:divBdr>
            <w:top w:val="none" w:sz="0" w:space="0" w:color="auto"/>
            <w:left w:val="none" w:sz="0" w:space="0" w:color="auto"/>
            <w:bottom w:val="none" w:sz="0" w:space="0" w:color="auto"/>
            <w:right w:val="none" w:sz="0" w:space="0" w:color="auto"/>
          </w:divBdr>
        </w:div>
        <w:div w:id="659775339">
          <w:marLeft w:val="1080"/>
          <w:marRight w:val="0"/>
          <w:marTop w:val="100"/>
          <w:marBottom w:val="240"/>
          <w:divBdr>
            <w:top w:val="none" w:sz="0" w:space="0" w:color="auto"/>
            <w:left w:val="none" w:sz="0" w:space="0" w:color="auto"/>
            <w:bottom w:val="none" w:sz="0" w:space="0" w:color="auto"/>
            <w:right w:val="none" w:sz="0" w:space="0" w:color="auto"/>
          </w:divBdr>
        </w:div>
        <w:div w:id="1820733842">
          <w:marLeft w:val="1080"/>
          <w:marRight w:val="0"/>
          <w:marTop w:val="100"/>
          <w:marBottom w:val="240"/>
          <w:divBdr>
            <w:top w:val="none" w:sz="0" w:space="0" w:color="auto"/>
            <w:left w:val="none" w:sz="0" w:space="0" w:color="auto"/>
            <w:bottom w:val="none" w:sz="0" w:space="0" w:color="auto"/>
            <w:right w:val="none" w:sz="0" w:space="0" w:color="auto"/>
          </w:divBdr>
        </w:div>
      </w:divsChild>
    </w:div>
    <w:div w:id="957955632">
      <w:bodyDiv w:val="1"/>
      <w:marLeft w:val="0"/>
      <w:marRight w:val="0"/>
      <w:marTop w:val="0"/>
      <w:marBottom w:val="0"/>
      <w:divBdr>
        <w:top w:val="none" w:sz="0" w:space="0" w:color="auto"/>
        <w:left w:val="none" w:sz="0" w:space="0" w:color="auto"/>
        <w:bottom w:val="none" w:sz="0" w:space="0" w:color="auto"/>
        <w:right w:val="none" w:sz="0" w:space="0" w:color="auto"/>
      </w:divBdr>
    </w:div>
    <w:div w:id="974993793">
      <w:bodyDiv w:val="1"/>
      <w:marLeft w:val="0"/>
      <w:marRight w:val="0"/>
      <w:marTop w:val="0"/>
      <w:marBottom w:val="0"/>
      <w:divBdr>
        <w:top w:val="none" w:sz="0" w:space="0" w:color="auto"/>
        <w:left w:val="none" w:sz="0" w:space="0" w:color="auto"/>
        <w:bottom w:val="none" w:sz="0" w:space="0" w:color="auto"/>
        <w:right w:val="none" w:sz="0" w:space="0" w:color="auto"/>
      </w:divBdr>
      <w:divsChild>
        <w:div w:id="22755339">
          <w:marLeft w:val="547"/>
          <w:marRight w:val="0"/>
          <w:marTop w:val="240"/>
          <w:marBottom w:val="240"/>
          <w:divBdr>
            <w:top w:val="none" w:sz="0" w:space="0" w:color="auto"/>
            <w:left w:val="none" w:sz="0" w:space="0" w:color="auto"/>
            <w:bottom w:val="none" w:sz="0" w:space="0" w:color="auto"/>
            <w:right w:val="none" w:sz="0" w:space="0" w:color="auto"/>
          </w:divBdr>
        </w:div>
        <w:div w:id="772359760">
          <w:marLeft w:val="547"/>
          <w:marRight w:val="0"/>
          <w:marTop w:val="240"/>
          <w:marBottom w:val="240"/>
          <w:divBdr>
            <w:top w:val="none" w:sz="0" w:space="0" w:color="auto"/>
            <w:left w:val="none" w:sz="0" w:space="0" w:color="auto"/>
            <w:bottom w:val="none" w:sz="0" w:space="0" w:color="auto"/>
            <w:right w:val="none" w:sz="0" w:space="0" w:color="auto"/>
          </w:divBdr>
        </w:div>
        <w:div w:id="1276402746">
          <w:marLeft w:val="547"/>
          <w:marRight w:val="0"/>
          <w:marTop w:val="240"/>
          <w:marBottom w:val="240"/>
          <w:divBdr>
            <w:top w:val="none" w:sz="0" w:space="0" w:color="auto"/>
            <w:left w:val="none" w:sz="0" w:space="0" w:color="auto"/>
            <w:bottom w:val="none" w:sz="0" w:space="0" w:color="auto"/>
            <w:right w:val="none" w:sz="0" w:space="0" w:color="auto"/>
          </w:divBdr>
        </w:div>
        <w:div w:id="1327442796">
          <w:marLeft w:val="547"/>
          <w:marRight w:val="0"/>
          <w:marTop w:val="240"/>
          <w:marBottom w:val="240"/>
          <w:divBdr>
            <w:top w:val="none" w:sz="0" w:space="0" w:color="auto"/>
            <w:left w:val="none" w:sz="0" w:space="0" w:color="auto"/>
            <w:bottom w:val="none" w:sz="0" w:space="0" w:color="auto"/>
            <w:right w:val="none" w:sz="0" w:space="0" w:color="auto"/>
          </w:divBdr>
        </w:div>
        <w:div w:id="1671833530">
          <w:marLeft w:val="547"/>
          <w:marRight w:val="0"/>
          <w:marTop w:val="240"/>
          <w:marBottom w:val="240"/>
          <w:divBdr>
            <w:top w:val="none" w:sz="0" w:space="0" w:color="auto"/>
            <w:left w:val="none" w:sz="0" w:space="0" w:color="auto"/>
            <w:bottom w:val="none" w:sz="0" w:space="0" w:color="auto"/>
            <w:right w:val="none" w:sz="0" w:space="0" w:color="auto"/>
          </w:divBdr>
        </w:div>
        <w:div w:id="2037151684">
          <w:marLeft w:val="547"/>
          <w:marRight w:val="0"/>
          <w:marTop w:val="240"/>
          <w:marBottom w:val="240"/>
          <w:divBdr>
            <w:top w:val="none" w:sz="0" w:space="0" w:color="auto"/>
            <w:left w:val="none" w:sz="0" w:space="0" w:color="auto"/>
            <w:bottom w:val="none" w:sz="0" w:space="0" w:color="auto"/>
            <w:right w:val="none" w:sz="0" w:space="0" w:color="auto"/>
          </w:divBdr>
        </w:div>
      </w:divsChild>
    </w:div>
    <w:div w:id="990183684">
      <w:bodyDiv w:val="1"/>
      <w:marLeft w:val="0"/>
      <w:marRight w:val="0"/>
      <w:marTop w:val="0"/>
      <w:marBottom w:val="0"/>
      <w:divBdr>
        <w:top w:val="none" w:sz="0" w:space="0" w:color="auto"/>
        <w:left w:val="none" w:sz="0" w:space="0" w:color="auto"/>
        <w:bottom w:val="none" w:sz="0" w:space="0" w:color="auto"/>
        <w:right w:val="none" w:sz="0" w:space="0" w:color="auto"/>
      </w:divBdr>
      <w:divsChild>
        <w:div w:id="1705784549">
          <w:marLeft w:val="360"/>
          <w:marRight w:val="0"/>
          <w:marTop w:val="60"/>
          <w:marBottom w:val="60"/>
          <w:divBdr>
            <w:top w:val="none" w:sz="0" w:space="0" w:color="auto"/>
            <w:left w:val="none" w:sz="0" w:space="0" w:color="auto"/>
            <w:bottom w:val="none" w:sz="0" w:space="0" w:color="auto"/>
            <w:right w:val="none" w:sz="0" w:space="0" w:color="auto"/>
          </w:divBdr>
        </w:div>
        <w:div w:id="1151797119">
          <w:marLeft w:val="360"/>
          <w:marRight w:val="0"/>
          <w:marTop w:val="60"/>
          <w:marBottom w:val="60"/>
          <w:divBdr>
            <w:top w:val="none" w:sz="0" w:space="0" w:color="auto"/>
            <w:left w:val="none" w:sz="0" w:space="0" w:color="auto"/>
            <w:bottom w:val="none" w:sz="0" w:space="0" w:color="auto"/>
            <w:right w:val="none" w:sz="0" w:space="0" w:color="auto"/>
          </w:divBdr>
        </w:div>
        <w:div w:id="1223902129">
          <w:marLeft w:val="360"/>
          <w:marRight w:val="0"/>
          <w:marTop w:val="60"/>
          <w:marBottom w:val="60"/>
          <w:divBdr>
            <w:top w:val="none" w:sz="0" w:space="0" w:color="auto"/>
            <w:left w:val="none" w:sz="0" w:space="0" w:color="auto"/>
            <w:bottom w:val="none" w:sz="0" w:space="0" w:color="auto"/>
            <w:right w:val="none" w:sz="0" w:space="0" w:color="auto"/>
          </w:divBdr>
        </w:div>
        <w:div w:id="1582907120">
          <w:marLeft w:val="360"/>
          <w:marRight w:val="0"/>
          <w:marTop w:val="60"/>
          <w:marBottom w:val="60"/>
          <w:divBdr>
            <w:top w:val="none" w:sz="0" w:space="0" w:color="auto"/>
            <w:left w:val="none" w:sz="0" w:space="0" w:color="auto"/>
            <w:bottom w:val="none" w:sz="0" w:space="0" w:color="auto"/>
            <w:right w:val="none" w:sz="0" w:space="0" w:color="auto"/>
          </w:divBdr>
        </w:div>
        <w:div w:id="1379628545">
          <w:marLeft w:val="360"/>
          <w:marRight w:val="0"/>
          <w:marTop w:val="60"/>
          <w:marBottom w:val="60"/>
          <w:divBdr>
            <w:top w:val="none" w:sz="0" w:space="0" w:color="auto"/>
            <w:left w:val="none" w:sz="0" w:space="0" w:color="auto"/>
            <w:bottom w:val="none" w:sz="0" w:space="0" w:color="auto"/>
            <w:right w:val="none" w:sz="0" w:space="0" w:color="auto"/>
          </w:divBdr>
        </w:div>
        <w:div w:id="593055675">
          <w:marLeft w:val="360"/>
          <w:marRight w:val="0"/>
          <w:marTop w:val="60"/>
          <w:marBottom w:val="60"/>
          <w:divBdr>
            <w:top w:val="none" w:sz="0" w:space="0" w:color="auto"/>
            <w:left w:val="none" w:sz="0" w:space="0" w:color="auto"/>
            <w:bottom w:val="none" w:sz="0" w:space="0" w:color="auto"/>
            <w:right w:val="none" w:sz="0" w:space="0" w:color="auto"/>
          </w:divBdr>
        </w:div>
        <w:div w:id="1618751566">
          <w:marLeft w:val="360"/>
          <w:marRight w:val="0"/>
          <w:marTop w:val="60"/>
          <w:marBottom w:val="60"/>
          <w:divBdr>
            <w:top w:val="none" w:sz="0" w:space="0" w:color="auto"/>
            <w:left w:val="none" w:sz="0" w:space="0" w:color="auto"/>
            <w:bottom w:val="none" w:sz="0" w:space="0" w:color="auto"/>
            <w:right w:val="none" w:sz="0" w:space="0" w:color="auto"/>
          </w:divBdr>
        </w:div>
        <w:div w:id="1910768447">
          <w:marLeft w:val="907"/>
          <w:marRight w:val="0"/>
          <w:marTop w:val="60"/>
          <w:marBottom w:val="60"/>
          <w:divBdr>
            <w:top w:val="none" w:sz="0" w:space="0" w:color="auto"/>
            <w:left w:val="none" w:sz="0" w:space="0" w:color="auto"/>
            <w:bottom w:val="none" w:sz="0" w:space="0" w:color="auto"/>
            <w:right w:val="none" w:sz="0" w:space="0" w:color="auto"/>
          </w:divBdr>
        </w:div>
        <w:div w:id="1700936758">
          <w:marLeft w:val="907"/>
          <w:marRight w:val="0"/>
          <w:marTop w:val="60"/>
          <w:marBottom w:val="60"/>
          <w:divBdr>
            <w:top w:val="none" w:sz="0" w:space="0" w:color="auto"/>
            <w:left w:val="none" w:sz="0" w:space="0" w:color="auto"/>
            <w:bottom w:val="none" w:sz="0" w:space="0" w:color="auto"/>
            <w:right w:val="none" w:sz="0" w:space="0" w:color="auto"/>
          </w:divBdr>
        </w:div>
        <w:div w:id="1149900676">
          <w:marLeft w:val="360"/>
          <w:marRight w:val="0"/>
          <w:marTop w:val="60"/>
          <w:marBottom w:val="60"/>
          <w:divBdr>
            <w:top w:val="none" w:sz="0" w:space="0" w:color="auto"/>
            <w:left w:val="none" w:sz="0" w:space="0" w:color="auto"/>
            <w:bottom w:val="none" w:sz="0" w:space="0" w:color="auto"/>
            <w:right w:val="none" w:sz="0" w:space="0" w:color="auto"/>
          </w:divBdr>
        </w:div>
      </w:divsChild>
    </w:div>
    <w:div w:id="1009868944">
      <w:bodyDiv w:val="1"/>
      <w:marLeft w:val="0"/>
      <w:marRight w:val="0"/>
      <w:marTop w:val="0"/>
      <w:marBottom w:val="0"/>
      <w:divBdr>
        <w:top w:val="none" w:sz="0" w:space="0" w:color="auto"/>
        <w:left w:val="none" w:sz="0" w:space="0" w:color="auto"/>
        <w:bottom w:val="none" w:sz="0" w:space="0" w:color="auto"/>
        <w:right w:val="none" w:sz="0" w:space="0" w:color="auto"/>
      </w:divBdr>
      <w:divsChild>
        <w:div w:id="1123305340">
          <w:marLeft w:val="547"/>
          <w:marRight w:val="0"/>
          <w:marTop w:val="120"/>
          <w:marBottom w:val="240"/>
          <w:divBdr>
            <w:top w:val="none" w:sz="0" w:space="0" w:color="auto"/>
            <w:left w:val="none" w:sz="0" w:space="0" w:color="auto"/>
            <w:bottom w:val="none" w:sz="0" w:space="0" w:color="auto"/>
            <w:right w:val="none" w:sz="0" w:space="0" w:color="auto"/>
          </w:divBdr>
        </w:div>
        <w:div w:id="1538154044">
          <w:marLeft w:val="547"/>
          <w:marRight w:val="0"/>
          <w:marTop w:val="120"/>
          <w:marBottom w:val="240"/>
          <w:divBdr>
            <w:top w:val="none" w:sz="0" w:space="0" w:color="auto"/>
            <w:left w:val="none" w:sz="0" w:space="0" w:color="auto"/>
            <w:bottom w:val="none" w:sz="0" w:space="0" w:color="auto"/>
            <w:right w:val="none" w:sz="0" w:space="0" w:color="auto"/>
          </w:divBdr>
        </w:div>
        <w:div w:id="638536244">
          <w:marLeft w:val="547"/>
          <w:marRight w:val="0"/>
          <w:marTop w:val="120"/>
          <w:marBottom w:val="120"/>
          <w:divBdr>
            <w:top w:val="none" w:sz="0" w:space="0" w:color="auto"/>
            <w:left w:val="none" w:sz="0" w:space="0" w:color="auto"/>
            <w:bottom w:val="none" w:sz="0" w:space="0" w:color="auto"/>
            <w:right w:val="none" w:sz="0" w:space="0" w:color="auto"/>
          </w:divBdr>
        </w:div>
      </w:divsChild>
    </w:div>
    <w:div w:id="1016151865">
      <w:bodyDiv w:val="1"/>
      <w:marLeft w:val="0"/>
      <w:marRight w:val="0"/>
      <w:marTop w:val="0"/>
      <w:marBottom w:val="0"/>
      <w:divBdr>
        <w:top w:val="none" w:sz="0" w:space="0" w:color="auto"/>
        <w:left w:val="none" w:sz="0" w:space="0" w:color="auto"/>
        <w:bottom w:val="none" w:sz="0" w:space="0" w:color="auto"/>
        <w:right w:val="none" w:sz="0" w:space="0" w:color="auto"/>
      </w:divBdr>
      <w:divsChild>
        <w:div w:id="731734351">
          <w:marLeft w:val="360"/>
          <w:marRight w:val="0"/>
          <w:marTop w:val="200"/>
          <w:marBottom w:val="0"/>
          <w:divBdr>
            <w:top w:val="none" w:sz="0" w:space="0" w:color="auto"/>
            <w:left w:val="none" w:sz="0" w:space="0" w:color="auto"/>
            <w:bottom w:val="none" w:sz="0" w:space="0" w:color="auto"/>
            <w:right w:val="none" w:sz="0" w:space="0" w:color="auto"/>
          </w:divBdr>
        </w:div>
        <w:div w:id="1670791738">
          <w:marLeft w:val="1080"/>
          <w:marRight w:val="0"/>
          <w:marTop w:val="100"/>
          <w:marBottom w:val="0"/>
          <w:divBdr>
            <w:top w:val="none" w:sz="0" w:space="0" w:color="auto"/>
            <w:left w:val="none" w:sz="0" w:space="0" w:color="auto"/>
            <w:bottom w:val="none" w:sz="0" w:space="0" w:color="auto"/>
            <w:right w:val="none" w:sz="0" w:space="0" w:color="auto"/>
          </w:divBdr>
        </w:div>
        <w:div w:id="175920512">
          <w:marLeft w:val="1080"/>
          <w:marRight w:val="0"/>
          <w:marTop w:val="100"/>
          <w:marBottom w:val="0"/>
          <w:divBdr>
            <w:top w:val="none" w:sz="0" w:space="0" w:color="auto"/>
            <w:left w:val="none" w:sz="0" w:space="0" w:color="auto"/>
            <w:bottom w:val="none" w:sz="0" w:space="0" w:color="auto"/>
            <w:right w:val="none" w:sz="0" w:space="0" w:color="auto"/>
          </w:divBdr>
        </w:div>
        <w:div w:id="686172326">
          <w:marLeft w:val="1080"/>
          <w:marRight w:val="0"/>
          <w:marTop w:val="100"/>
          <w:marBottom w:val="0"/>
          <w:divBdr>
            <w:top w:val="none" w:sz="0" w:space="0" w:color="auto"/>
            <w:left w:val="none" w:sz="0" w:space="0" w:color="auto"/>
            <w:bottom w:val="none" w:sz="0" w:space="0" w:color="auto"/>
            <w:right w:val="none" w:sz="0" w:space="0" w:color="auto"/>
          </w:divBdr>
        </w:div>
        <w:div w:id="784690041">
          <w:marLeft w:val="1080"/>
          <w:marRight w:val="0"/>
          <w:marTop w:val="100"/>
          <w:marBottom w:val="0"/>
          <w:divBdr>
            <w:top w:val="none" w:sz="0" w:space="0" w:color="auto"/>
            <w:left w:val="none" w:sz="0" w:space="0" w:color="auto"/>
            <w:bottom w:val="none" w:sz="0" w:space="0" w:color="auto"/>
            <w:right w:val="none" w:sz="0" w:space="0" w:color="auto"/>
          </w:divBdr>
        </w:div>
        <w:div w:id="1179389140">
          <w:marLeft w:val="1080"/>
          <w:marRight w:val="0"/>
          <w:marTop w:val="100"/>
          <w:marBottom w:val="0"/>
          <w:divBdr>
            <w:top w:val="none" w:sz="0" w:space="0" w:color="auto"/>
            <w:left w:val="none" w:sz="0" w:space="0" w:color="auto"/>
            <w:bottom w:val="none" w:sz="0" w:space="0" w:color="auto"/>
            <w:right w:val="none" w:sz="0" w:space="0" w:color="auto"/>
          </w:divBdr>
        </w:div>
      </w:divsChild>
    </w:div>
    <w:div w:id="1024013087">
      <w:bodyDiv w:val="1"/>
      <w:marLeft w:val="0"/>
      <w:marRight w:val="0"/>
      <w:marTop w:val="0"/>
      <w:marBottom w:val="0"/>
      <w:divBdr>
        <w:top w:val="none" w:sz="0" w:space="0" w:color="auto"/>
        <w:left w:val="none" w:sz="0" w:space="0" w:color="auto"/>
        <w:bottom w:val="none" w:sz="0" w:space="0" w:color="auto"/>
        <w:right w:val="none" w:sz="0" w:space="0" w:color="auto"/>
      </w:divBdr>
      <w:divsChild>
        <w:div w:id="1960061055">
          <w:marLeft w:val="749"/>
          <w:marRight w:val="0"/>
          <w:marTop w:val="200"/>
          <w:marBottom w:val="480"/>
          <w:divBdr>
            <w:top w:val="none" w:sz="0" w:space="0" w:color="auto"/>
            <w:left w:val="none" w:sz="0" w:space="0" w:color="auto"/>
            <w:bottom w:val="none" w:sz="0" w:space="0" w:color="auto"/>
            <w:right w:val="none" w:sz="0" w:space="0" w:color="auto"/>
          </w:divBdr>
        </w:div>
        <w:div w:id="1376388232">
          <w:marLeft w:val="749"/>
          <w:marRight w:val="0"/>
          <w:marTop w:val="200"/>
          <w:marBottom w:val="480"/>
          <w:divBdr>
            <w:top w:val="none" w:sz="0" w:space="0" w:color="auto"/>
            <w:left w:val="none" w:sz="0" w:space="0" w:color="auto"/>
            <w:bottom w:val="none" w:sz="0" w:space="0" w:color="auto"/>
            <w:right w:val="none" w:sz="0" w:space="0" w:color="auto"/>
          </w:divBdr>
        </w:div>
        <w:div w:id="241112501">
          <w:marLeft w:val="749"/>
          <w:marRight w:val="0"/>
          <w:marTop w:val="200"/>
          <w:marBottom w:val="480"/>
          <w:divBdr>
            <w:top w:val="none" w:sz="0" w:space="0" w:color="auto"/>
            <w:left w:val="none" w:sz="0" w:space="0" w:color="auto"/>
            <w:bottom w:val="none" w:sz="0" w:space="0" w:color="auto"/>
            <w:right w:val="none" w:sz="0" w:space="0" w:color="auto"/>
          </w:divBdr>
        </w:div>
      </w:divsChild>
    </w:div>
    <w:div w:id="1027557794">
      <w:bodyDiv w:val="1"/>
      <w:marLeft w:val="0"/>
      <w:marRight w:val="0"/>
      <w:marTop w:val="0"/>
      <w:marBottom w:val="0"/>
      <w:divBdr>
        <w:top w:val="none" w:sz="0" w:space="0" w:color="auto"/>
        <w:left w:val="none" w:sz="0" w:space="0" w:color="auto"/>
        <w:bottom w:val="none" w:sz="0" w:space="0" w:color="auto"/>
        <w:right w:val="none" w:sz="0" w:space="0" w:color="auto"/>
      </w:divBdr>
      <w:divsChild>
        <w:div w:id="1528637506">
          <w:marLeft w:val="547"/>
          <w:marRight w:val="0"/>
          <w:marTop w:val="200"/>
          <w:marBottom w:val="200"/>
          <w:divBdr>
            <w:top w:val="none" w:sz="0" w:space="0" w:color="auto"/>
            <w:left w:val="none" w:sz="0" w:space="0" w:color="auto"/>
            <w:bottom w:val="none" w:sz="0" w:space="0" w:color="auto"/>
            <w:right w:val="none" w:sz="0" w:space="0" w:color="auto"/>
          </w:divBdr>
        </w:div>
        <w:div w:id="715588219">
          <w:marLeft w:val="547"/>
          <w:marRight w:val="0"/>
          <w:marTop w:val="200"/>
          <w:marBottom w:val="200"/>
          <w:divBdr>
            <w:top w:val="none" w:sz="0" w:space="0" w:color="auto"/>
            <w:left w:val="none" w:sz="0" w:space="0" w:color="auto"/>
            <w:bottom w:val="none" w:sz="0" w:space="0" w:color="auto"/>
            <w:right w:val="none" w:sz="0" w:space="0" w:color="auto"/>
          </w:divBdr>
        </w:div>
        <w:div w:id="1161653994">
          <w:marLeft w:val="547"/>
          <w:marRight w:val="0"/>
          <w:marTop w:val="200"/>
          <w:marBottom w:val="200"/>
          <w:divBdr>
            <w:top w:val="none" w:sz="0" w:space="0" w:color="auto"/>
            <w:left w:val="none" w:sz="0" w:space="0" w:color="auto"/>
            <w:bottom w:val="none" w:sz="0" w:space="0" w:color="auto"/>
            <w:right w:val="none" w:sz="0" w:space="0" w:color="auto"/>
          </w:divBdr>
        </w:div>
        <w:div w:id="725375594">
          <w:marLeft w:val="547"/>
          <w:marRight w:val="0"/>
          <w:marTop w:val="200"/>
          <w:marBottom w:val="200"/>
          <w:divBdr>
            <w:top w:val="none" w:sz="0" w:space="0" w:color="auto"/>
            <w:left w:val="none" w:sz="0" w:space="0" w:color="auto"/>
            <w:bottom w:val="none" w:sz="0" w:space="0" w:color="auto"/>
            <w:right w:val="none" w:sz="0" w:space="0" w:color="auto"/>
          </w:divBdr>
        </w:div>
      </w:divsChild>
    </w:div>
    <w:div w:id="1046829323">
      <w:bodyDiv w:val="1"/>
      <w:marLeft w:val="0"/>
      <w:marRight w:val="0"/>
      <w:marTop w:val="0"/>
      <w:marBottom w:val="0"/>
      <w:divBdr>
        <w:top w:val="none" w:sz="0" w:space="0" w:color="auto"/>
        <w:left w:val="none" w:sz="0" w:space="0" w:color="auto"/>
        <w:bottom w:val="none" w:sz="0" w:space="0" w:color="auto"/>
        <w:right w:val="none" w:sz="0" w:space="0" w:color="auto"/>
      </w:divBdr>
      <w:divsChild>
        <w:div w:id="2085101076">
          <w:marLeft w:val="360"/>
          <w:marRight w:val="0"/>
          <w:marTop w:val="220"/>
          <w:marBottom w:val="240"/>
          <w:divBdr>
            <w:top w:val="none" w:sz="0" w:space="0" w:color="auto"/>
            <w:left w:val="none" w:sz="0" w:space="0" w:color="auto"/>
            <w:bottom w:val="none" w:sz="0" w:space="0" w:color="auto"/>
            <w:right w:val="none" w:sz="0" w:space="0" w:color="auto"/>
          </w:divBdr>
        </w:div>
        <w:div w:id="217595456">
          <w:marLeft w:val="360"/>
          <w:marRight w:val="0"/>
          <w:marTop w:val="220"/>
          <w:marBottom w:val="240"/>
          <w:divBdr>
            <w:top w:val="none" w:sz="0" w:space="0" w:color="auto"/>
            <w:left w:val="none" w:sz="0" w:space="0" w:color="auto"/>
            <w:bottom w:val="none" w:sz="0" w:space="0" w:color="auto"/>
            <w:right w:val="none" w:sz="0" w:space="0" w:color="auto"/>
          </w:divBdr>
        </w:div>
        <w:div w:id="2100329225">
          <w:marLeft w:val="360"/>
          <w:marRight w:val="0"/>
          <w:marTop w:val="220"/>
          <w:marBottom w:val="240"/>
          <w:divBdr>
            <w:top w:val="none" w:sz="0" w:space="0" w:color="auto"/>
            <w:left w:val="none" w:sz="0" w:space="0" w:color="auto"/>
            <w:bottom w:val="none" w:sz="0" w:space="0" w:color="auto"/>
            <w:right w:val="none" w:sz="0" w:space="0" w:color="auto"/>
          </w:divBdr>
        </w:div>
        <w:div w:id="1765999156">
          <w:marLeft w:val="360"/>
          <w:marRight w:val="0"/>
          <w:marTop w:val="220"/>
          <w:marBottom w:val="240"/>
          <w:divBdr>
            <w:top w:val="none" w:sz="0" w:space="0" w:color="auto"/>
            <w:left w:val="none" w:sz="0" w:space="0" w:color="auto"/>
            <w:bottom w:val="none" w:sz="0" w:space="0" w:color="auto"/>
            <w:right w:val="none" w:sz="0" w:space="0" w:color="auto"/>
          </w:divBdr>
        </w:div>
        <w:div w:id="642270781">
          <w:marLeft w:val="360"/>
          <w:marRight w:val="0"/>
          <w:marTop w:val="220"/>
          <w:marBottom w:val="240"/>
          <w:divBdr>
            <w:top w:val="none" w:sz="0" w:space="0" w:color="auto"/>
            <w:left w:val="none" w:sz="0" w:space="0" w:color="auto"/>
            <w:bottom w:val="none" w:sz="0" w:space="0" w:color="auto"/>
            <w:right w:val="none" w:sz="0" w:space="0" w:color="auto"/>
          </w:divBdr>
        </w:div>
        <w:div w:id="1698963126">
          <w:marLeft w:val="360"/>
          <w:marRight w:val="0"/>
          <w:marTop w:val="220"/>
          <w:marBottom w:val="240"/>
          <w:divBdr>
            <w:top w:val="none" w:sz="0" w:space="0" w:color="auto"/>
            <w:left w:val="none" w:sz="0" w:space="0" w:color="auto"/>
            <w:bottom w:val="none" w:sz="0" w:space="0" w:color="auto"/>
            <w:right w:val="none" w:sz="0" w:space="0" w:color="auto"/>
          </w:divBdr>
        </w:div>
      </w:divsChild>
    </w:div>
    <w:div w:id="1102335344">
      <w:bodyDiv w:val="1"/>
      <w:marLeft w:val="0"/>
      <w:marRight w:val="0"/>
      <w:marTop w:val="0"/>
      <w:marBottom w:val="0"/>
      <w:divBdr>
        <w:top w:val="none" w:sz="0" w:space="0" w:color="auto"/>
        <w:left w:val="none" w:sz="0" w:space="0" w:color="auto"/>
        <w:bottom w:val="none" w:sz="0" w:space="0" w:color="auto"/>
        <w:right w:val="none" w:sz="0" w:space="0" w:color="auto"/>
      </w:divBdr>
      <w:divsChild>
        <w:div w:id="915356114">
          <w:marLeft w:val="0"/>
          <w:marRight w:val="0"/>
          <w:marTop w:val="0"/>
          <w:marBottom w:val="0"/>
          <w:divBdr>
            <w:top w:val="none" w:sz="0" w:space="0" w:color="auto"/>
            <w:left w:val="none" w:sz="0" w:space="0" w:color="auto"/>
            <w:bottom w:val="none" w:sz="0" w:space="0" w:color="auto"/>
            <w:right w:val="none" w:sz="0" w:space="0" w:color="auto"/>
          </w:divBdr>
        </w:div>
        <w:div w:id="903183159">
          <w:marLeft w:val="0"/>
          <w:marRight w:val="0"/>
          <w:marTop w:val="0"/>
          <w:marBottom w:val="0"/>
          <w:divBdr>
            <w:top w:val="none" w:sz="0" w:space="0" w:color="auto"/>
            <w:left w:val="none" w:sz="0" w:space="0" w:color="auto"/>
            <w:bottom w:val="none" w:sz="0" w:space="0" w:color="auto"/>
            <w:right w:val="none" w:sz="0" w:space="0" w:color="auto"/>
          </w:divBdr>
        </w:div>
        <w:div w:id="407463071">
          <w:marLeft w:val="0"/>
          <w:marRight w:val="0"/>
          <w:marTop w:val="0"/>
          <w:marBottom w:val="0"/>
          <w:divBdr>
            <w:top w:val="none" w:sz="0" w:space="0" w:color="auto"/>
            <w:left w:val="none" w:sz="0" w:space="0" w:color="auto"/>
            <w:bottom w:val="none" w:sz="0" w:space="0" w:color="auto"/>
            <w:right w:val="none" w:sz="0" w:space="0" w:color="auto"/>
          </w:divBdr>
        </w:div>
        <w:div w:id="1368605032">
          <w:marLeft w:val="0"/>
          <w:marRight w:val="0"/>
          <w:marTop w:val="0"/>
          <w:marBottom w:val="0"/>
          <w:divBdr>
            <w:top w:val="none" w:sz="0" w:space="0" w:color="auto"/>
            <w:left w:val="none" w:sz="0" w:space="0" w:color="auto"/>
            <w:bottom w:val="none" w:sz="0" w:space="0" w:color="auto"/>
            <w:right w:val="none" w:sz="0" w:space="0" w:color="auto"/>
          </w:divBdr>
        </w:div>
        <w:div w:id="1597983345">
          <w:marLeft w:val="0"/>
          <w:marRight w:val="0"/>
          <w:marTop w:val="0"/>
          <w:marBottom w:val="0"/>
          <w:divBdr>
            <w:top w:val="none" w:sz="0" w:space="0" w:color="auto"/>
            <w:left w:val="none" w:sz="0" w:space="0" w:color="auto"/>
            <w:bottom w:val="none" w:sz="0" w:space="0" w:color="auto"/>
            <w:right w:val="none" w:sz="0" w:space="0" w:color="auto"/>
          </w:divBdr>
        </w:div>
        <w:div w:id="1700084730">
          <w:marLeft w:val="0"/>
          <w:marRight w:val="0"/>
          <w:marTop w:val="0"/>
          <w:marBottom w:val="0"/>
          <w:divBdr>
            <w:top w:val="none" w:sz="0" w:space="0" w:color="auto"/>
            <w:left w:val="none" w:sz="0" w:space="0" w:color="auto"/>
            <w:bottom w:val="none" w:sz="0" w:space="0" w:color="auto"/>
            <w:right w:val="none" w:sz="0" w:space="0" w:color="auto"/>
          </w:divBdr>
        </w:div>
        <w:div w:id="1898931079">
          <w:marLeft w:val="0"/>
          <w:marRight w:val="0"/>
          <w:marTop w:val="0"/>
          <w:marBottom w:val="0"/>
          <w:divBdr>
            <w:top w:val="none" w:sz="0" w:space="0" w:color="auto"/>
            <w:left w:val="none" w:sz="0" w:space="0" w:color="auto"/>
            <w:bottom w:val="none" w:sz="0" w:space="0" w:color="auto"/>
            <w:right w:val="none" w:sz="0" w:space="0" w:color="auto"/>
          </w:divBdr>
        </w:div>
        <w:div w:id="1233810228">
          <w:marLeft w:val="0"/>
          <w:marRight w:val="0"/>
          <w:marTop w:val="0"/>
          <w:marBottom w:val="0"/>
          <w:divBdr>
            <w:top w:val="none" w:sz="0" w:space="0" w:color="auto"/>
            <w:left w:val="none" w:sz="0" w:space="0" w:color="auto"/>
            <w:bottom w:val="none" w:sz="0" w:space="0" w:color="auto"/>
            <w:right w:val="none" w:sz="0" w:space="0" w:color="auto"/>
          </w:divBdr>
        </w:div>
        <w:div w:id="820275159">
          <w:marLeft w:val="0"/>
          <w:marRight w:val="0"/>
          <w:marTop w:val="0"/>
          <w:marBottom w:val="0"/>
          <w:divBdr>
            <w:top w:val="none" w:sz="0" w:space="0" w:color="auto"/>
            <w:left w:val="none" w:sz="0" w:space="0" w:color="auto"/>
            <w:bottom w:val="none" w:sz="0" w:space="0" w:color="auto"/>
            <w:right w:val="none" w:sz="0" w:space="0" w:color="auto"/>
          </w:divBdr>
        </w:div>
        <w:div w:id="1450852255">
          <w:marLeft w:val="0"/>
          <w:marRight w:val="0"/>
          <w:marTop w:val="0"/>
          <w:marBottom w:val="0"/>
          <w:divBdr>
            <w:top w:val="none" w:sz="0" w:space="0" w:color="auto"/>
            <w:left w:val="none" w:sz="0" w:space="0" w:color="auto"/>
            <w:bottom w:val="none" w:sz="0" w:space="0" w:color="auto"/>
            <w:right w:val="none" w:sz="0" w:space="0" w:color="auto"/>
          </w:divBdr>
        </w:div>
      </w:divsChild>
    </w:div>
    <w:div w:id="1130249403">
      <w:bodyDiv w:val="1"/>
      <w:marLeft w:val="0"/>
      <w:marRight w:val="0"/>
      <w:marTop w:val="0"/>
      <w:marBottom w:val="0"/>
      <w:divBdr>
        <w:top w:val="none" w:sz="0" w:space="0" w:color="auto"/>
        <w:left w:val="none" w:sz="0" w:space="0" w:color="auto"/>
        <w:bottom w:val="none" w:sz="0" w:space="0" w:color="auto"/>
        <w:right w:val="none" w:sz="0" w:space="0" w:color="auto"/>
      </w:divBdr>
      <w:divsChild>
        <w:div w:id="1079911098">
          <w:marLeft w:val="360"/>
          <w:marRight w:val="0"/>
          <w:marTop w:val="200"/>
          <w:marBottom w:val="240"/>
          <w:divBdr>
            <w:top w:val="none" w:sz="0" w:space="0" w:color="auto"/>
            <w:left w:val="none" w:sz="0" w:space="0" w:color="auto"/>
            <w:bottom w:val="none" w:sz="0" w:space="0" w:color="auto"/>
            <w:right w:val="none" w:sz="0" w:space="0" w:color="auto"/>
          </w:divBdr>
        </w:div>
      </w:divsChild>
    </w:div>
    <w:div w:id="1185753319">
      <w:bodyDiv w:val="1"/>
      <w:marLeft w:val="0"/>
      <w:marRight w:val="0"/>
      <w:marTop w:val="0"/>
      <w:marBottom w:val="0"/>
      <w:divBdr>
        <w:top w:val="none" w:sz="0" w:space="0" w:color="auto"/>
        <w:left w:val="none" w:sz="0" w:space="0" w:color="auto"/>
        <w:bottom w:val="none" w:sz="0" w:space="0" w:color="auto"/>
        <w:right w:val="none" w:sz="0" w:space="0" w:color="auto"/>
      </w:divBdr>
      <w:divsChild>
        <w:div w:id="482084803">
          <w:marLeft w:val="360"/>
          <w:marRight w:val="0"/>
          <w:marTop w:val="0"/>
          <w:marBottom w:val="80"/>
          <w:divBdr>
            <w:top w:val="none" w:sz="0" w:space="0" w:color="auto"/>
            <w:left w:val="none" w:sz="0" w:space="0" w:color="auto"/>
            <w:bottom w:val="none" w:sz="0" w:space="0" w:color="auto"/>
            <w:right w:val="none" w:sz="0" w:space="0" w:color="auto"/>
          </w:divBdr>
        </w:div>
        <w:div w:id="1496726279">
          <w:marLeft w:val="360"/>
          <w:marRight w:val="0"/>
          <w:marTop w:val="0"/>
          <w:marBottom w:val="80"/>
          <w:divBdr>
            <w:top w:val="none" w:sz="0" w:space="0" w:color="auto"/>
            <w:left w:val="none" w:sz="0" w:space="0" w:color="auto"/>
            <w:bottom w:val="none" w:sz="0" w:space="0" w:color="auto"/>
            <w:right w:val="none" w:sz="0" w:space="0" w:color="auto"/>
          </w:divBdr>
        </w:div>
        <w:div w:id="1978142388">
          <w:marLeft w:val="360"/>
          <w:marRight w:val="0"/>
          <w:marTop w:val="0"/>
          <w:marBottom w:val="80"/>
          <w:divBdr>
            <w:top w:val="none" w:sz="0" w:space="0" w:color="auto"/>
            <w:left w:val="none" w:sz="0" w:space="0" w:color="auto"/>
            <w:bottom w:val="none" w:sz="0" w:space="0" w:color="auto"/>
            <w:right w:val="none" w:sz="0" w:space="0" w:color="auto"/>
          </w:divBdr>
        </w:div>
        <w:div w:id="172040999">
          <w:marLeft w:val="360"/>
          <w:marRight w:val="0"/>
          <w:marTop w:val="0"/>
          <w:marBottom w:val="80"/>
          <w:divBdr>
            <w:top w:val="none" w:sz="0" w:space="0" w:color="auto"/>
            <w:left w:val="none" w:sz="0" w:space="0" w:color="auto"/>
            <w:bottom w:val="none" w:sz="0" w:space="0" w:color="auto"/>
            <w:right w:val="none" w:sz="0" w:space="0" w:color="auto"/>
          </w:divBdr>
        </w:div>
        <w:div w:id="1915432436">
          <w:marLeft w:val="360"/>
          <w:marRight w:val="0"/>
          <w:marTop w:val="0"/>
          <w:marBottom w:val="80"/>
          <w:divBdr>
            <w:top w:val="none" w:sz="0" w:space="0" w:color="auto"/>
            <w:left w:val="none" w:sz="0" w:space="0" w:color="auto"/>
            <w:bottom w:val="none" w:sz="0" w:space="0" w:color="auto"/>
            <w:right w:val="none" w:sz="0" w:space="0" w:color="auto"/>
          </w:divBdr>
        </w:div>
        <w:div w:id="674264520">
          <w:marLeft w:val="360"/>
          <w:marRight w:val="0"/>
          <w:marTop w:val="0"/>
          <w:marBottom w:val="80"/>
          <w:divBdr>
            <w:top w:val="none" w:sz="0" w:space="0" w:color="auto"/>
            <w:left w:val="none" w:sz="0" w:space="0" w:color="auto"/>
            <w:bottom w:val="none" w:sz="0" w:space="0" w:color="auto"/>
            <w:right w:val="none" w:sz="0" w:space="0" w:color="auto"/>
          </w:divBdr>
        </w:div>
        <w:div w:id="9961766">
          <w:marLeft w:val="360"/>
          <w:marRight w:val="0"/>
          <w:marTop w:val="0"/>
          <w:marBottom w:val="80"/>
          <w:divBdr>
            <w:top w:val="none" w:sz="0" w:space="0" w:color="auto"/>
            <w:left w:val="none" w:sz="0" w:space="0" w:color="auto"/>
            <w:bottom w:val="none" w:sz="0" w:space="0" w:color="auto"/>
            <w:right w:val="none" w:sz="0" w:space="0" w:color="auto"/>
          </w:divBdr>
        </w:div>
        <w:div w:id="663165949">
          <w:marLeft w:val="360"/>
          <w:marRight w:val="0"/>
          <w:marTop w:val="0"/>
          <w:marBottom w:val="80"/>
          <w:divBdr>
            <w:top w:val="none" w:sz="0" w:space="0" w:color="auto"/>
            <w:left w:val="none" w:sz="0" w:space="0" w:color="auto"/>
            <w:bottom w:val="none" w:sz="0" w:space="0" w:color="auto"/>
            <w:right w:val="none" w:sz="0" w:space="0" w:color="auto"/>
          </w:divBdr>
        </w:div>
        <w:div w:id="562833097">
          <w:marLeft w:val="360"/>
          <w:marRight w:val="0"/>
          <w:marTop w:val="0"/>
          <w:marBottom w:val="80"/>
          <w:divBdr>
            <w:top w:val="none" w:sz="0" w:space="0" w:color="auto"/>
            <w:left w:val="none" w:sz="0" w:space="0" w:color="auto"/>
            <w:bottom w:val="none" w:sz="0" w:space="0" w:color="auto"/>
            <w:right w:val="none" w:sz="0" w:space="0" w:color="auto"/>
          </w:divBdr>
        </w:div>
        <w:div w:id="400953214">
          <w:marLeft w:val="360"/>
          <w:marRight w:val="0"/>
          <w:marTop w:val="0"/>
          <w:marBottom w:val="80"/>
          <w:divBdr>
            <w:top w:val="none" w:sz="0" w:space="0" w:color="auto"/>
            <w:left w:val="none" w:sz="0" w:space="0" w:color="auto"/>
            <w:bottom w:val="none" w:sz="0" w:space="0" w:color="auto"/>
            <w:right w:val="none" w:sz="0" w:space="0" w:color="auto"/>
          </w:divBdr>
        </w:div>
        <w:div w:id="1143424010">
          <w:marLeft w:val="360"/>
          <w:marRight w:val="0"/>
          <w:marTop w:val="0"/>
          <w:marBottom w:val="80"/>
          <w:divBdr>
            <w:top w:val="none" w:sz="0" w:space="0" w:color="auto"/>
            <w:left w:val="none" w:sz="0" w:space="0" w:color="auto"/>
            <w:bottom w:val="none" w:sz="0" w:space="0" w:color="auto"/>
            <w:right w:val="none" w:sz="0" w:space="0" w:color="auto"/>
          </w:divBdr>
        </w:div>
      </w:divsChild>
    </w:div>
    <w:div w:id="1224410872">
      <w:bodyDiv w:val="1"/>
      <w:marLeft w:val="0"/>
      <w:marRight w:val="0"/>
      <w:marTop w:val="0"/>
      <w:marBottom w:val="0"/>
      <w:divBdr>
        <w:top w:val="none" w:sz="0" w:space="0" w:color="auto"/>
        <w:left w:val="none" w:sz="0" w:space="0" w:color="auto"/>
        <w:bottom w:val="none" w:sz="0" w:space="0" w:color="auto"/>
        <w:right w:val="none" w:sz="0" w:space="0" w:color="auto"/>
      </w:divBdr>
      <w:divsChild>
        <w:div w:id="1157919992">
          <w:marLeft w:val="360"/>
          <w:marRight w:val="0"/>
          <w:marTop w:val="0"/>
          <w:marBottom w:val="80"/>
          <w:divBdr>
            <w:top w:val="none" w:sz="0" w:space="0" w:color="auto"/>
            <w:left w:val="none" w:sz="0" w:space="0" w:color="auto"/>
            <w:bottom w:val="none" w:sz="0" w:space="0" w:color="auto"/>
            <w:right w:val="none" w:sz="0" w:space="0" w:color="auto"/>
          </w:divBdr>
        </w:div>
        <w:div w:id="661351278">
          <w:marLeft w:val="360"/>
          <w:marRight w:val="0"/>
          <w:marTop w:val="0"/>
          <w:marBottom w:val="80"/>
          <w:divBdr>
            <w:top w:val="none" w:sz="0" w:space="0" w:color="auto"/>
            <w:left w:val="none" w:sz="0" w:space="0" w:color="auto"/>
            <w:bottom w:val="none" w:sz="0" w:space="0" w:color="auto"/>
            <w:right w:val="none" w:sz="0" w:space="0" w:color="auto"/>
          </w:divBdr>
        </w:div>
        <w:div w:id="1997999984">
          <w:marLeft w:val="360"/>
          <w:marRight w:val="0"/>
          <w:marTop w:val="0"/>
          <w:marBottom w:val="80"/>
          <w:divBdr>
            <w:top w:val="none" w:sz="0" w:space="0" w:color="auto"/>
            <w:left w:val="none" w:sz="0" w:space="0" w:color="auto"/>
            <w:bottom w:val="none" w:sz="0" w:space="0" w:color="auto"/>
            <w:right w:val="none" w:sz="0" w:space="0" w:color="auto"/>
          </w:divBdr>
        </w:div>
        <w:div w:id="1167744380">
          <w:marLeft w:val="360"/>
          <w:marRight w:val="0"/>
          <w:marTop w:val="0"/>
          <w:marBottom w:val="80"/>
          <w:divBdr>
            <w:top w:val="none" w:sz="0" w:space="0" w:color="auto"/>
            <w:left w:val="none" w:sz="0" w:space="0" w:color="auto"/>
            <w:bottom w:val="none" w:sz="0" w:space="0" w:color="auto"/>
            <w:right w:val="none" w:sz="0" w:space="0" w:color="auto"/>
          </w:divBdr>
        </w:div>
        <w:div w:id="1205290168">
          <w:marLeft w:val="360"/>
          <w:marRight w:val="0"/>
          <w:marTop w:val="0"/>
          <w:marBottom w:val="80"/>
          <w:divBdr>
            <w:top w:val="none" w:sz="0" w:space="0" w:color="auto"/>
            <w:left w:val="none" w:sz="0" w:space="0" w:color="auto"/>
            <w:bottom w:val="none" w:sz="0" w:space="0" w:color="auto"/>
            <w:right w:val="none" w:sz="0" w:space="0" w:color="auto"/>
          </w:divBdr>
        </w:div>
        <w:div w:id="1670135729">
          <w:marLeft w:val="360"/>
          <w:marRight w:val="0"/>
          <w:marTop w:val="0"/>
          <w:marBottom w:val="80"/>
          <w:divBdr>
            <w:top w:val="none" w:sz="0" w:space="0" w:color="auto"/>
            <w:left w:val="none" w:sz="0" w:space="0" w:color="auto"/>
            <w:bottom w:val="none" w:sz="0" w:space="0" w:color="auto"/>
            <w:right w:val="none" w:sz="0" w:space="0" w:color="auto"/>
          </w:divBdr>
        </w:div>
        <w:div w:id="346368337">
          <w:marLeft w:val="360"/>
          <w:marRight w:val="0"/>
          <w:marTop w:val="0"/>
          <w:marBottom w:val="80"/>
          <w:divBdr>
            <w:top w:val="none" w:sz="0" w:space="0" w:color="auto"/>
            <w:left w:val="none" w:sz="0" w:space="0" w:color="auto"/>
            <w:bottom w:val="none" w:sz="0" w:space="0" w:color="auto"/>
            <w:right w:val="none" w:sz="0" w:space="0" w:color="auto"/>
          </w:divBdr>
        </w:div>
        <w:div w:id="1385325686">
          <w:marLeft w:val="360"/>
          <w:marRight w:val="0"/>
          <w:marTop w:val="0"/>
          <w:marBottom w:val="80"/>
          <w:divBdr>
            <w:top w:val="none" w:sz="0" w:space="0" w:color="auto"/>
            <w:left w:val="none" w:sz="0" w:space="0" w:color="auto"/>
            <w:bottom w:val="none" w:sz="0" w:space="0" w:color="auto"/>
            <w:right w:val="none" w:sz="0" w:space="0" w:color="auto"/>
          </w:divBdr>
        </w:div>
        <w:div w:id="61607021">
          <w:marLeft w:val="360"/>
          <w:marRight w:val="0"/>
          <w:marTop w:val="0"/>
          <w:marBottom w:val="80"/>
          <w:divBdr>
            <w:top w:val="none" w:sz="0" w:space="0" w:color="auto"/>
            <w:left w:val="none" w:sz="0" w:space="0" w:color="auto"/>
            <w:bottom w:val="none" w:sz="0" w:space="0" w:color="auto"/>
            <w:right w:val="none" w:sz="0" w:space="0" w:color="auto"/>
          </w:divBdr>
        </w:div>
      </w:divsChild>
    </w:div>
    <w:div w:id="1232732707">
      <w:bodyDiv w:val="1"/>
      <w:marLeft w:val="0"/>
      <w:marRight w:val="0"/>
      <w:marTop w:val="0"/>
      <w:marBottom w:val="0"/>
      <w:divBdr>
        <w:top w:val="none" w:sz="0" w:space="0" w:color="auto"/>
        <w:left w:val="none" w:sz="0" w:space="0" w:color="auto"/>
        <w:bottom w:val="none" w:sz="0" w:space="0" w:color="auto"/>
        <w:right w:val="none" w:sz="0" w:space="0" w:color="auto"/>
      </w:divBdr>
    </w:div>
    <w:div w:id="1245528031">
      <w:bodyDiv w:val="1"/>
      <w:marLeft w:val="0"/>
      <w:marRight w:val="0"/>
      <w:marTop w:val="0"/>
      <w:marBottom w:val="0"/>
      <w:divBdr>
        <w:top w:val="none" w:sz="0" w:space="0" w:color="auto"/>
        <w:left w:val="none" w:sz="0" w:space="0" w:color="auto"/>
        <w:bottom w:val="none" w:sz="0" w:space="0" w:color="auto"/>
        <w:right w:val="none" w:sz="0" w:space="0" w:color="auto"/>
      </w:divBdr>
      <w:divsChild>
        <w:div w:id="1056319875">
          <w:marLeft w:val="360"/>
          <w:marRight w:val="0"/>
          <w:marTop w:val="200"/>
          <w:marBottom w:val="240"/>
          <w:divBdr>
            <w:top w:val="none" w:sz="0" w:space="0" w:color="auto"/>
            <w:left w:val="none" w:sz="0" w:space="0" w:color="auto"/>
            <w:bottom w:val="none" w:sz="0" w:space="0" w:color="auto"/>
            <w:right w:val="none" w:sz="0" w:space="0" w:color="auto"/>
          </w:divBdr>
        </w:div>
        <w:div w:id="1809201550">
          <w:marLeft w:val="1080"/>
          <w:marRight w:val="0"/>
          <w:marTop w:val="100"/>
          <w:marBottom w:val="240"/>
          <w:divBdr>
            <w:top w:val="none" w:sz="0" w:space="0" w:color="auto"/>
            <w:left w:val="none" w:sz="0" w:space="0" w:color="auto"/>
            <w:bottom w:val="none" w:sz="0" w:space="0" w:color="auto"/>
            <w:right w:val="none" w:sz="0" w:space="0" w:color="auto"/>
          </w:divBdr>
        </w:div>
        <w:div w:id="142935852">
          <w:marLeft w:val="360"/>
          <w:marRight w:val="0"/>
          <w:marTop w:val="200"/>
          <w:marBottom w:val="240"/>
          <w:divBdr>
            <w:top w:val="none" w:sz="0" w:space="0" w:color="auto"/>
            <w:left w:val="none" w:sz="0" w:space="0" w:color="auto"/>
            <w:bottom w:val="none" w:sz="0" w:space="0" w:color="auto"/>
            <w:right w:val="none" w:sz="0" w:space="0" w:color="auto"/>
          </w:divBdr>
        </w:div>
        <w:div w:id="1656377568">
          <w:marLeft w:val="1080"/>
          <w:marRight w:val="0"/>
          <w:marTop w:val="100"/>
          <w:marBottom w:val="240"/>
          <w:divBdr>
            <w:top w:val="none" w:sz="0" w:space="0" w:color="auto"/>
            <w:left w:val="none" w:sz="0" w:space="0" w:color="auto"/>
            <w:bottom w:val="none" w:sz="0" w:space="0" w:color="auto"/>
            <w:right w:val="none" w:sz="0" w:space="0" w:color="auto"/>
          </w:divBdr>
        </w:div>
        <w:div w:id="405735983">
          <w:marLeft w:val="1080"/>
          <w:marRight w:val="0"/>
          <w:marTop w:val="100"/>
          <w:marBottom w:val="240"/>
          <w:divBdr>
            <w:top w:val="none" w:sz="0" w:space="0" w:color="auto"/>
            <w:left w:val="none" w:sz="0" w:space="0" w:color="auto"/>
            <w:bottom w:val="none" w:sz="0" w:space="0" w:color="auto"/>
            <w:right w:val="none" w:sz="0" w:space="0" w:color="auto"/>
          </w:divBdr>
        </w:div>
        <w:div w:id="1603797591">
          <w:marLeft w:val="1080"/>
          <w:marRight w:val="0"/>
          <w:marTop w:val="100"/>
          <w:marBottom w:val="240"/>
          <w:divBdr>
            <w:top w:val="none" w:sz="0" w:space="0" w:color="auto"/>
            <w:left w:val="none" w:sz="0" w:space="0" w:color="auto"/>
            <w:bottom w:val="none" w:sz="0" w:space="0" w:color="auto"/>
            <w:right w:val="none" w:sz="0" w:space="0" w:color="auto"/>
          </w:divBdr>
        </w:div>
      </w:divsChild>
    </w:div>
    <w:div w:id="1288969775">
      <w:bodyDiv w:val="1"/>
      <w:marLeft w:val="0"/>
      <w:marRight w:val="0"/>
      <w:marTop w:val="0"/>
      <w:marBottom w:val="0"/>
      <w:divBdr>
        <w:top w:val="none" w:sz="0" w:space="0" w:color="auto"/>
        <w:left w:val="none" w:sz="0" w:space="0" w:color="auto"/>
        <w:bottom w:val="none" w:sz="0" w:space="0" w:color="auto"/>
        <w:right w:val="none" w:sz="0" w:space="0" w:color="auto"/>
      </w:divBdr>
    </w:div>
    <w:div w:id="1317803837">
      <w:bodyDiv w:val="1"/>
      <w:marLeft w:val="0"/>
      <w:marRight w:val="0"/>
      <w:marTop w:val="0"/>
      <w:marBottom w:val="0"/>
      <w:divBdr>
        <w:top w:val="none" w:sz="0" w:space="0" w:color="auto"/>
        <w:left w:val="none" w:sz="0" w:space="0" w:color="auto"/>
        <w:bottom w:val="none" w:sz="0" w:space="0" w:color="auto"/>
        <w:right w:val="none" w:sz="0" w:space="0" w:color="auto"/>
      </w:divBdr>
    </w:div>
    <w:div w:id="1323656604">
      <w:bodyDiv w:val="1"/>
      <w:marLeft w:val="0"/>
      <w:marRight w:val="0"/>
      <w:marTop w:val="0"/>
      <w:marBottom w:val="0"/>
      <w:divBdr>
        <w:top w:val="none" w:sz="0" w:space="0" w:color="auto"/>
        <w:left w:val="none" w:sz="0" w:space="0" w:color="auto"/>
        <w:bottom w:val="none" w:sz="0" w:space="0" w:color="auto"/>
        <w:right w:val="none" w:sz="0" w:space="0" w:color="auto"/>
      </w:divBdr>
    </w:div>
    <w:div w:id="1344553856">
      <w:bodyDiv w:val="1"/>
      <w:marLeft w:val="0"/>
      <w:marRight w:val="0"/>
      <w:marTop w:val="0"/>
      <w:marBottom w:val="0"/>
      <w:divBdr>
        <w:top w:val="none" w:sz="0" w:space="0" w:color="auto"/>
        <w:left w:val="none" w:sz="0" w:space="0" w:color="auto"/>
        <w:bottom w:val="none" w:sz="0" w:space="0" w:color="auto"/>
        <w:right w:val="none" w:sz="0" w:space="0" w:color="auto"/>
      </w:divBdr>
      <w:divsChild>
        <w:div w:id="470942987">
          <w:marLeft w:val="0"/>
          <w:marRight w:val="0"/>
          <w:marTop w:val="0"/>
          <w:marBottom w:val="0"/>
          <w:divBdr>
            <w:top w:val="none" w:sz="0" w:space="0" w:color="auto"/>
            <w:left w:val="none" w:sz="0" w:space="0" w:color="auto"/>
            <w:bottom w:val="none" w:sz="0" w:space="0" w:color="auto"/>
            <w:right w:val="none" w:sz="0" w:space="0" w:color="auto"/>
          </w:divBdr>
        </w:div>
        <w:div w:id="2116632584">
          <w:marLeft w:val="0"/>
          <w:marRight w:val="0"/>
          <w:marTop w:val="0"/>
          <w:marBottom w:val="0"/>
          <w:divBdr>
            <w:top w:val="none" w:sz="0" w:space="0" w:color="auto"/>
            <w:left w:val="none" w:sz="0" w:space="0" w:color="auto"/>
            <w:bottom w:val="none" w:sz="0" w:space="0" w:color="auto"/>
            <w:right w:val="none" w:sz="0" w:space="0" w:color="auto"/>
          </w:divBdr>
        </w:div>
        <w:div w:id="100077148">
          <w:marLeft w:val="0"/>
          <w:marRight w:val="0"/>
          <w:marTop w:val="0"/>
          <w:marBottom w:val="0"/>
          <w:divBdr>
            <w:top w:val="none" w:sz="0" w:space="0" w:color="auto"/>
            <w:left w:val="none" w:sz="0" w:space="0" w:color="auto"/>
            <w:bottom w:val="none" w:sz="0" w:space="0" w:color="auto"/>
            <w:right w:val="none" w:sz="0" w:space="0" w:color="auto"/>
          </w:divBdr>
        </w:div>
        <w:div w:id="1490709173">
          <w:marLeft w:val="0"/>
          <w:marRight w:val="0"/>
          <w:marTop w:val="0"/>
          <w:marBottom w:val="0"/>
          <w:divBdr>
            <w:top w:val="none" w:sz="0" w:space="0" w:color="auto"/>
            <w:left w:val="none" w:sz="0" w:space="0" w:color="auto"/>
            <w:bottom w:val="none" w:sz="0" w:space="0" w:color="auto"/>
            <w:right w:val="none" w:sz="0" w:space="0" w:color="auto"/>
          </w:divBdr>
        </w:div>
      </w:divsChild>
    </w:div>
    <w:div w:id="1356425575">
      <w:bodyDiv w:val="1"/>
      <w:marLeft w:val="0"/>
      <w:marRight w:val="0"/>
      <w:marTop w:val="0"/>
      <w:marBottom w:val="0"/>
      <w:divBdr>
        <w:top w:val="none" w:sz="0" w:space="0" w:color="auto"/>
        <w:left w:val="none" w:sz="0" w:space="0" w:color="auto"/>
        <w:bottom w:val="none" w:sz="0" w:space="0" w:color="auto"/>
        <w:right w:val="none" w:sz="0" w:space="0" w:color="auto"/>
      </w:divBdr>
      <w:divsChild>
        <w:div w:id="1648129361">
          <w:marLeft w:val="360"/>
          <w:marRight w:val="0"/>
          <w:marTop w:val="0"/>
          <w:marBottom w:val="80"/>
          <w:divBdr>
            <w:top w:val="none" w:sz="0" w:space="0" w:color="auto"/>
            <w:left w:val="none" w:sz="0" w:space="0" w:color="auto"/>
            <w:bottom w:val="none" w:sz="0" w:space="0" w:color="auto"/>
            <w:right w:val="none" w:sz="0" w:space="0" w:color="auto"/>
          </w:divBdr>
        </w:div>
        <w:div w:id="1981491843">
          <w:marLeft w:val="360"/>
          <w:marRight w:val="0"/>
          <w:marTop w:val="0"/>
          <w:marBottom w:val="80"/>
          <w:divBdr>
            <w:top w:val="none" w:sz="0" w:space="0" w:color="auto"/>
            <w:left w:val="none" w:sz="0" w:space="0" w:color="auto"/>
            <w:bottom w:val="none" w:sz="0" w:space="0" w:color="auto"/>
            <w:right w:val="none" w:sz="0" w:space="0" w:color="auto"/>
          </w:divBdr>
        </w:div>
        <w:div w:id="1020818656">
          <w:marLeft w:val="360"/>
          <w:marRight w:val="0"/>
          <w:marTop w:val="0"/>
          <w:marBottom w:val="80"/>
          <w:divBdr>
            <w:top w:val="none" w:sz="0" w:space="0" w:color="auto"/>
            <w:left w:val="none" w:sz="0" w:space="0" w:color="auto"/>
            <w:bottom w:val="none" w:sz="0" w:space="0" w:color="auto"/>
            <w:right w:val="none" w:sz="0" w:space="0" w:color="auto"/>
          </w:divBdr>
        </w:div>
        <w:div w:id="1855682265">
          <w:marLeft w:val="360"/>
          <w:marRight w:val="0"/>
          <w:marTop w:val="0"/>
          <w:marBottom w:val="80"/>
          <w:divBdr>
            <w:top w:val="none" w:sz="0" w:space="0" w:color="auto"/>
            <w:left w:val="none" w:sz="0" w:space="0" w:color="auto"/>
            <w:bottom w:val="none" w:sz="0" w:space="0" w:color="auto"/>
            <w:right w:val="none" w:sz="0" w:space="0" w:color="auto"/>
          </w:divBdr>
        </w:div>
        <w:div w:id="446512865">
          <w:marLeft w:val="360"/>
          <w:marRight w:val="0"/>
          <w:marTop w:val="0"/>
          <w:marBottom w:val="80"/>
          <w:divBdr>
            <w:top w:val="none" w:sz="0" w:space="0" w:color="auto"/>
            <w:left w:val="none" w:sz="0" w:space="0" w:color="auto"/>
            <w:bottom w:val="none" w:sz="0" w:space="0" w:color="auto"/>
            <w:right w:val="none" w:sz="0" w:space="0" w:color="auto"/>
          </w:divBdr>
        </w:div>
        <w:div w:id="1463309544">
          <w:marLeft w:val="360"/>
          <w:marRight w:val="0"/>
          <w:marTop w:val="0"/>
          <w:marBottom w:val="80"/>
          <w:divBdr>
            <w:top w:val="none" w:sz="0" w:space="0" w:color="auto"/>
            <w:left w:val="none" w:sz="0" w:space="0" w:color="auto"/>
            <w:bottom w:val="none" w:sz="0" w:space="0" w:color="auto"/>
            <w:right w:val="none" w:sz="0" w:space="0" w:color="auto"/>
          </w:divBdr>
        </w:div>
        <w:div w:id="1636837195">
          <w:marLeft w:val="360"/>
          <w:marRight w:val="0"/>
          <w:marTop w:val="0"/>
          <w:marBottom w:val="80"/>
          <w:divBdr>
            <w:top w:val="none" w:sz="0" w:space="0" w:color="auto"/>
            <w:left w:val="none" w:sz="0" w:space="0" w:color="auto"/>
            <w:bottom w:val="none" w:sz="0" w:space="0" w:color="auto"/>
            <w:right w:val="none" w:sz="0" w:space="0" w:color="auto"/>
          </w:divBdr>
        </w:div>
        <w:div w:id="796414905">
          <w:marLeft w:val="360"/>
          <w:marRight w:val="0"/>
          <w:marTop w:val="0"/>
          <w:marBottom w:val="80"/>
          <w:divBdr>
            <w:top w:val="none" w:sz="0" w:space="0" w:color="auto"/>
            <w:left w:val="none" w:sz="0" w:space="0" w:color="auto"/>
            <w:bottom w:val="none" w:sz="0" w:space="0" w:color="auto"/>
            <w:right w:val="none" w:sz="0" w:space="0" w:color="auto"/>
          </w:divBdr>
        </w:div>
        <w:div w:id="2087417534">
          <w:marLeft w:val="360"/>
          <w:marRight w:val="0"/>
          <w:marTop w:val="0"/>
          <w:marBottom w:val="80"/>
          <w:divBdr>
            <w:top w:val="none" w:sz="0" w:space="0" w:color="auto"/>
            <w:left w:val="none" w:sz="0" w:space="0" w:color="auto"/>
            <w:bottom w:val="none" w:sz="0" w:space="0" w:color="auto"/>
            <w:right w:val="none" w:sz="0" w:space="0" w:color="auto"/>
          </w:divBdr>
        </w:div>
        <w:div w:id="641160998">
          <w:marLeft w:val="360"/>
          <w:marRight w:val="0"/>
          <w:marTop w:val="0"/>
          <w:marBottom w:val="80"/>
          <w:divBdr>
            <w:top w:val="none" w:sz="0" w:space="0" w:color="auto"/>
            <w:left w:val="none" w:sz="0" w:space="0" w:color="auto"/>
            <w:bottom w:val="none" w:sz="0" w:space="0" w:color="auto"/>
            <w:right w:val="none" w:sz="0" w:space="0" w:color="auto"/>
          </w:divBdr>
        </w:div>
        <w:div w:id="683094018">
          <w:marLeft w:val="360"/>
          <w:marRight w:val="0"/>
          <w:marTop w:val="0"/>
          <w:marBottom w:val="80"/>
          <w:divBdr>
            <w:top w:val="none" w:sz="0" w:space="0" w:color="auto"/>
            <w:left w:val="none" w:sz="0" w:space="0" w:color="auto"/>
            <w:bottom w:val="none" w:sz="0" w:space="0" w:color="auto"/>
            <w:right w:val="none" w:sz="0" w:space="0" w:color="auto"/>
          </w:divBdr>
        </w:div>
      </w:divsChild>
    </w:div>
    <w:div w:id="1398819448">
      <w:bodyDiv w:val="1"/>
      <w:marLeft w:val="0"/>
      <w:marRight w:val="0"/>
      <w:marTop w:val="0"/>
      <w:marBottom w:val="0"/>
      <w:divBdr>
        <w:top w:val="none" w:sz="0" w:space="0" w:color="auto"/>
        <w:left w:val="none" w:sz="0" w:space="0" w:color="auto"/>
        <w:bottom w:val="none" w:sz="0" w:space="0" w:color="auto"/>
        <w:right w:val="none" w:sz="0" w:space="0" w:color="auto"/>
      </w:divBdr>
    </w:div>
    <w:div w:id="1417240788">
      <w:bodyDiv w:val="1"/>
      <w:marLeft w:val="0"/>
      <w:marRight w:val="0"/>
      <w:marTop w:val="0"/>
      <w:marBottom w:val="0"/>
      <w:divBdr>
        <w:top w:val="none" w:sz="0" w:space="0" w:color="auto"/>
        <w:left w:val="none" w:sz="0" w:space="0" w:color="auto"/>
        <w:bottom w:val="none" w:sz="0" w:space="0" w:color="auto"/>
        <w:right w:val="none" w:sz="0" w:space="0" w:color="auto"/>
      </w:divBdr>
    </w:div>
    <w:div w:id="1419208192">
      <w:bodyDiv w:val="1"/>
      <w:marLeft w:val="0"/>
      <w:marRight w:val="0"/>
      <w:marTop w:val="0"/>
      <w:marBottom w:val="0"/>
      <w:divBdr>
        <w:top w:val="none" w:sz="0" w:space="0" w:color="auto"/>
        <w:left w:val="none" w:sz="0" w:space="0" w:color="auto"/>
        <w:bottom w:val="none" w:sz="0" w:space="0" w:color="auto"/>
        <w:right w:val="none" w:sz="0" w:space="0" w:color="auto"/>
      </w:divBdr>
    </w:div>
    <w:div w:id="1429152678">
      <w:bodyDiv w:val="1"/>
      <w:marLeft w:val="0"/>
      <w:marRight w:val="0"/>
      <w:marTop w:val="0"/>
      <w:marBottom w:val="0"/>
      <w:divBdr>
        <w:top w:val="none" w:sz="0" w:space="0" w:color="auto"/>
        <w:left w:val="none" w:sz="0" w:space="0" w:color="auto"/>
        <w:bottom w:val="none" w:sz="0" w:space="0" w:color="auto"/>
        <w:right w:val="none" w:sz="0" w:space="0" w:color="auto"/>
      </w:divBdr>
      <w:divsChild>
        <w:div w:id="681972580">
          <w:marLeft w:val="749"/>
          <w:marRight w:val="0"/>
          <w:marTop w:val="200"/>
          <w:marBottom w:val="480"/>
          <w:divBdr>
            <w:top w:val="none" w:sz="0" w:space="0" w:color="auto"/>
            <w:left w:val="none" w:sz="0" w:space="0" w:color="auto"/>
            <w:bottom w:val="none" w:sz="0" w:space="0" w:color="auto"/>
            <w:right w:val="none" w:sz="0" w:space="0" w:color="auto"/>
          </w:divBdr>
        </w:div>
        <w:div w:id="1481116963">
          <w:marLeft w:val="749"/>
          <w:marRight w:val="0"/>
          <w:marTop w:val="200"/>
          <w:marBottom w:val="480"/>
          <w:divBdr>
            <w:top w:val="none" w:sz="0" w:space="0" w:color="auto"/>
            <w:left w:val="none" w:sz="0" w:space="0" w:color="auto"/>
            <w:bottom w:val="none" w:sz="0" w:space="0" w:color="auto"/>
            <w:right w:val="none" w:sz="0" w:space="0" w:color="auto"/>
          </w:divBdr>
        </w:div>
        <w:div w:id="2066875718">
          <w:marLeft w:val="749"/>
          <w:marRight w:val="0"/>
          <w:marTop w:val="200"/>
          <w:marBottom w:val="480"/>
          <w:divBdr>
            <w:top w:val="none" w:sz="0" w:space="0" w:color="auto"/>
            <w:left w:val="none" w:sz="0" w:space="0" w:color="auto"/>
            <w:bottom w:val="none" w:sz="0" w:space="0" w:color="auto"/>
            <w:right w:val="none" w:sz="0" w:space="0" w:color="auto"/>
          </w:divBdr>
        </w:div>
      </w:divsChild>
    </w:div>
    <w:div w:id="1432621570">
      <w:bodyDiv w:val="1"/>
      <w:marLeft w:val="0"/>
      <w:marRight w:val="0"/>
      <w:marTop w:val="0"/>
      <w:marBottom w:val="0"/>
      <w:divBdr>
        <w:top w:val="none" w:sz="0" w:space="0" w:color="auto"/>
        <w:left w:val="none" w:sz="0" w:space="0" w:color="auto"/>
        <w:bottom w:val="none" w:sz="0" w:space="0" w:color="auto"/>
        <w:right w:val="none" w:sz="0" w:space="0" w:color="auto"/>
      </w:divBdr>
    </w:div>
    <w:div w:id="1504583442">
      <w:bodyDiv w:val="1"/>
      <w:marLeft w:val="0"/>
      <w:marRight w:val="0"/>
      <w:marTop w:val="0"/>
      <w:marBottom w:val="0"/>
      <w:divBdr>
        <w:top w:val="none" w:sz="0" w:space="0" w:color="auto"/>
        <w:left w:val="none" w:sz="0" w:space="0" w:color="auto"/>
        <w:bottom w:val="none" w:sz="0" w:space="0" w:color="auto"/>
        <w:right w:val="none" w:sz="0" w:space="0" w:color="auto"/>
      </w:divBdr>
    </w:div>
    <w:div w:id="1517693307">
      <w:bodyDiv w:val="1"/>
      <w:marLeft w:val="0"/>
      <w:marRight w:val="0"/>
      <w:marTop w:val="0"/>
      <w:marBottom w:val="0"/>
      <w:divBdr>
        <w:top w:val="none" w:sz="0" w:space="0" w:color="auto"/>
        <w:left w:val="none" w:sz="0" w:space="0" w:color="auto"/>
        <w:bottom w:val="none" w:sz="0" w:space="0" w:color="auto"/>
        <w:right w:val="none" w:sz="0" w:space="0" w:color="auto"/>
      </w:divBdr>
      <w:divsChild>
        <w:div w:id="1957905193">
          <w:marLeft w:val="360"/>
          <w:marRight w:val="0"/>
          <w:marTop w:val="200"/>
          <w:marBottom w:val="240"/>
          <w:divBdr>
            <w:top w:val="none" w:sz="0" w:space="0" w:color="auto"/>
            <w:left w:val="none" w:sz="0" w:space="0" w:color="auto"/>
            <w:bottom w:val="none" w:sz="0" w:space="0" w:color="auto"/>
            <w:right w:val="none" w:sz="0" w:space="0" w:color="auto"/>
          </w:divBdr>
        </w:div>
        <w:div w:id="1171607016">
          <w:marLeft w:val="360"/>
          <w:marRight w:val="0"/>
          <w:marTop w:val="200"/>
          <w:marBottom w:val="240"/>
          <w:divBdr>
            <w:top w:val="none" w:sz="0" w:space="0" w:color="auto"/>
            <w:left w:val="none" w:sz="0" w:space="0" w:color="auto"/>
            <w:bottom w:val="none" w:sz="0" w:space="0" w:color="auto"/>
            <w:right w:val="none" w:sz="0" w:space="0" w:color="auto"/>
          </w:divBdr>
        </w:div>
        <w:div w:id="1809741822">
          <w:marLeft w:val="360"/>
          <w:marRight w:val="0"/>
          <w:marTop w:val="200"/>
          <w:marBottom w:val="240"/>
          <w:divBdr>
            <w:top w:val="none" w:sz="0" w:space="0" w:color="auto"/>
            <w:left w:val="none" w:sz="0" w:space="0" w:color="auto"/>
            <w:bottom w:val="none" w:sz="0" w:space="0" w:color="auto"/>
            <w:right w:val="none" w:sz="0" w:space="0" w:color="auto"/>
          </w:divBdr>
        </w:div>
        <w:div w:id="340163511">
          <w:marLeft w:val="360"/>
          <w:marRight w:val="0"/>
          <w:marTop w:val="200"/>
          <w:marBottom w:val="240"/>
          <w:divBdr>
            <w:top w:val="none" w:sz="0" w:space="0" w:color="auto"/>
            <w:left w:val="none" w:sz="0" w:space="0" w:color="auto"/>
            <w:bottom w:val="none" w:sz="0" w:space="0" w:color="auto"/>
            <w:right w:val="none" w:sz="0" w:space="0" w:color="auto"/>
          </w:divBdr>
        </w:div>
      </w:divsChild>
    </w:div>
    <w:div w:id="1527400463">
      <w:bodyDiv w:val="1"/>
      <w:marLeft w:val="0"/>
      <w:marRight w:val="0"/>
      <w:marTop w:val="0"/>
      <w:marBottom w:val="0"/>
      <w:divBdr>
        <w:top w:val="none" w:sz="0" w:space="0" w:color="auto"/>
        <w:left w:val="none" w:sz="0" w:space="0" w:color="auto"/>
        <w:bottom w:val="none" w:sz="0" w:space="0" w:color="auto"/>
        <w:right w:val="none" w:sz="0" w:space="0" w:color="auto"/>
      </w:divBdr>
      <w:divsChild>
        <w:div w:id="338235549">
          <w:marLeft w:val="360"/>
          <w:marRight w:val="0"/>
          <w:marTop w:val="200"/>
          <w:marBottom w:val="240"/>
          <w:divBdr>
            <w:top w:val="none" w:sz="0" w:space="0" w:color="auto"/>
            <w:left w:val="none" w:sz="0" w:space="0" w:color="auto"/>
            <w:bottom w:val="none" w:sz="0" w:space="0" w:color="auto"/>
            <w:right w:val="none" w:sz="0" w:space="0" w:color="auto"/>
          </w:divBdr>
        </w:div>
      </w:divsChild>
    </w:div>
    <w:div w:id="1564829776">
      <w:bodyDiv w:val="1"/>
      <w:marLeft w:val="0"/>
      <w:marRight w:val="0"/>
      <w:marTop w:val="0"/>
      <w:marBottom w:val="0"/>
      <w:divBdr>
        <w:top w:val="none" w:sz="0" w:space="0" w:color="auto"/>
        <w:left w:val="none" w:sz="0" w:space="0" w:color="auto"/>
        <w:bottom w:val="none" w:sz="0" w:space="0" w:color="auto"/>
        <w:right w:val="none" w:sz="0" w:space="0" w:color="auto"/>
      </w:divBdr>
      <w:divsChild>
        <w:div w:id="927544618">
          <w:marLeft w:val="547"/>
          <w:marRight w:val="0"/>
          <w:marTop w:val="0"/>
          <w:marBottom w:val="0"/>
          <w:divBdr>
            <w:top w:val="none" w:sz="0" w:space="0" w:color="auto"/>
            <w:left w:val="none" w:sz="0" w:space="0" w:color="auto"/>
            <w:bottom w:val="none" w:sz="0" w:space="0" w:color="auto"/>
            <w:right w:val="none" w:sz="0" w:space="0" w:color="auto"/>
          </w:divBdr>
        </w:div>
        <w:div w:id="2021857395">
          <w:marLeft w:val="547"/>
          <w:marRight w:val="0"/>
          <w:marTop w:val="0"/>
          <w:marBottom w:val="0"/>
          <w:divBdr>
            <w:top w:val="none" w:sz="0" w:space="0" w:color="auto"/>
            <w:left w:val="none" w:sz="0" w:space="0" w:color="auto"/>
            <w:bottom w:val="none" w:sz="0" w:space="0" w:color="auto"/>
            <w:right w:val="none" w:sz="0" w:space="0" w:color="auto"/>
          </w:divBdr>
        </w:div>
        <w:div w:id="969169306">
          <w:marLeft w:val="547"/>
          <w:marRight w:val="0"/>
          <w:marTop w:val="0"/>
          <w:marBottom w:val="0"/>
          <w:divBdr>
            <w:top w:val="none" w:sz="0" w:space="0" w:color="auto"/>
            <w:left w:val="none" w:sz="0" w:space="0" w:color="auto"/>
            <w:bottom w:val="none" w:sz="0" w:space="0" w:color="auto"/>
            <w:right w:val="none" w:sz="0" w:space="0" w:color="auto"/>
          </w:divBdr>
        </w:div>
        <w:div w:id="413402342">
          <w:marLeft w:val="547"/>
          <w:marRight w:val="0"/>
          <w:marTop w:val="0"/>
          <w:marBottom w:val="0"/>
          <w:divBdr>
            <w:top w:val="none" w:sz="0" w:space="0" w:color="auto"/>
            <w:left w:val="none" w:sz="0" w:space="0" w:color="auto"/>
            <w:bottom w:val="none" w:sz="0" w:space="0" w:color="auto"/>
            <w:right w:val="none" w:sz="0" w:space="0" w:color="auto"/>
          </w:divBdr>
        </w:div>
        <w:div w:id="220754164">
          <w:marLeft w:val="547"/>
          <w:marRight w:val="0"/>
          <w:marTop w:val="0"/>
          <w:marBottom w:val="0"/>
          <w:divBdr>
            <w:top w:val="none" w:sz="0" w:space="0" w:color="auto"/>
            <w:left w:val="none" w:sz="0" w:space="0" w:color="auto"/>
            <w:bottom w:val="none" w:sz="0" w:space="0" w:color="auto"/>
            <w:right w:val="none" w:sz="0" w:space="0" w:color="auto"/>
          </w:divBdr>
        </w:div>
      </w:divsChild>
    </w:div>
    <w:div w:id="1582593049">
      <w:bodyDiv w:val="1"/>
      <w:marLeft w:val="0"/>
      <w:marRight w:val="0"/>
      <w:marTop w:val="0"/>
      <w:marBottom w:val="0"/>
      <w:divBdr>
        <w:top w:val="none" w:sz="0" w:space="0" w:color="auto"/>
        <w:left w:val="none" w:sz="0" w:space="0" w:color="auto"/>
        <w:bottom w:val="none" w:sz="0" w:space="0" w:color="auto"/>
        <w:right w:val="none" w:sz="0" w:space="0" w:color="auto"/>
      </w:divBdr>
      <w:divsChild>
        <w:div w:id="1489831902">
          <w:marLeft w:val="360"/>
          <w:marRight w:val="0"/>
          <w:marTop w:val="200"/>
          <w:marBottom w:val="240"/>
          <w:divBdr>
            <w:top w:val="none" w:sz="0" w:space="0" w:color="auto"/>
            <w:left w:val="none" w:sz="0" w:space="0" w:color="auto"/>
            <w:bottom w:val="none" w:sz="0" w:space="0" w:color="auto"/>
            <w:right w:val="none" w:sz="0" w:space="0" w:color="auto"/>
          </w:divBdr>
        </w:div>
      </w:divsChild>
    </w:div>
    <w:div w:id="1594389869">
      <w:bodyDiv w:val="1"/>
      <w:marLeft w:val="0"/>
      <w:marRight w:val="0"/>
      <w:marTop w:val="0"/>
      <w:marBottom w:val="0"/>
      <w:divBdr>
        <w:top w:val="none" w:sz="0" w:space="0" w:color="auto"/>
        <w:left w:val="none" w:sz="0" w:space="0" w:color="auto"/>
        <w:bottom w:val="none" w:sz="0" w:space="0" w:color="auto"/>
        <w:right w:val="none" w:sz="0" w:space="0" w:color="auto"/>
      </w:divBdr>
    </w:div>
    <w:div w:id="1632979742">
      <w:bodyDiv w:val="1"/>
      <w:marLeft w:val="0"/>
      <w:marRight w:val="0"/>
      <w:marTop w:val="0"/>
      <w:marBottom w:val="0"/>
      <w:divBdr>
        <w:top w:val="none" w:sz="0" w:space="0" w:color="auto"/>
        <w:left w:val="none" w:sz="0" w:space="0" w:color="auto"/>
        <w:bottom w:val="none" w:sz="0" w:space="0" w:color="auto"/>
        <w:right w:val="none" w:sz="0" w:space="0" w:color="auto"/>
      </w:divBdr>
      <w:divsChild>
        <w:div w:id="1719163456">
          <w:marLeft w:val="360"/>
          <w:marRight w:val="0"/>
          <w:marTop w:val="200"/>
          <w:marBottom w:val="240"/>
          <w:divBdr>
            <w:top w:val="none" w:sz="0" w:space="0" w:color="auto"/>
            <w:left w:val="none" w:sz="0" w:space="0" w:color="auto"/>
            <w:bottom w:val="none" w:sz="0" w:space="0" w:color="auto"/>
            <w:right w:val="none" w:sz="0" w:space="0" w:color="auto"/>
          </w:divBdr>
        </w:div>
      </w:divsChild>
    </w:div>
    <w:div w:id="1708332518">
      <w:bodyDiv w:val="1"/>
      <w:marLeft w:val="0"/>
      <w:marRight w:val="0"/>
      <w:marTop w:val="0"/>
      <w:marBottom w:val="0"/>
      <w:divBdr>
        <w:top w:val="none" w:sz="0" w:space="0" w:color="auto"/>
        <w:left w:val="none" w:sz="0" w:space="0" w:color="auto"/>
        <w:bottom w:val="none" w:sz="0" w:space="0" w:color="auto"/>
        <w:right w:val="none" w:sz="0" w:space="0" w:color="auto"/>
      </w:divBdr>
      <w:divsChild>
        <w:div w:id="1658415930">
          <w:marLeft w:val="360"/>
          <w:marRight w:val="0"/>
          <w:marTop w:val="200"/>
          <w:marBottom w:val="240"/>
          <w:divBdr>
            <w:top w:val="none" w:sz="0" w:space="0" w:color="auto"/>
            <w:left w:val="none" w:sz="0" w:space="0" w:color="auto"/>
            <w:bottom w:val="none" w:sz="0" w:space="0" w:color="auto"/>
            <w:right w:val="none" w:sz="0" w:space="0" w:color="auto"/>
          </w:divBdr>
        </w:div>
        <w:div w:id="330065278">
          <w:marLeft w:val="1080"/>
          <w:marRight w:val="0"/>
          <w:marTop w:val="100"/>
          <w:marBottom w:val="240"/>
          <w:divBdr>
            <w:top w:val="none" w:sz="0" w:space="0" w:color="auto"/>
            <w:left w:val="none" w:sz="0" w:space="0" w:color="auto"/>
            <w:bottom w:val="none" w:sz="0" w:space="0" w:color="auto"/>
            <w:right w:val="none" w:sz="0" w:space="0" w:color="auto"/>
          </w:divBdr>
        </w:div>
        <w:div w:id="2128818517">
          <w:marLeft w:val="1080"/>
          <w:marRight w:val="0"/>
          <w:marTop w:val="100"/>
          <w:marBottom w:val="240"/>
          <w:divBdr>
            <w:top w:val="none" w:sz="0" w:space="0" w:color="auto"/>
            <w:left w:val="none" w:sz="0" w:space="0" w:color="auto"/>
            <w:bottom w:val="none" w:sz="0" w:space="0" w:color="auto"/>
            <w:right w:val="none" w:sz="0" w:space="0" w:color="auto"/>
          </w:divBdr>
        </w:div>
        <w:div w:id="1129207318">
          <w:marLeft w:val="1080"/>
          <w:marRight w:val="0"/>
          <w:marTop w:val="100"/>
          <w:marBottom w:val="240"/>
          <w:divBdr>
            <w:top w:val="none" w:sz="0" w:space="0" w:color="auto"/>
            <w:left w:val="none" w:sz="0" w:space="0" w:color="auto"/>
            <w:bottom w:val="none" w:sz="0" w:space="0" w:color="auto"/>
            <w:right w:val="none" w:sz="0" w:space="0" w:color="auto"/>
          </w:divBdr>
        </w:div>
        <w:div w:id="1476723081">
          <w:marLeft w:val="1080"/>
          <w:marRight w:val="0"/>
          <w:marTop w:val="100"/>
          <w:marBottom w:val="240"/>
          <w:divBdr>
            <w:top w:val="none" w:sz="0" w:space="0" w:color="auto"/>
            <w:left w:val="none" w:sz="0" w:space="0" w:color="auto"/>
            <w:bottom w:val="none" w:sz="0" w:space="0" w:color="auto"/>
            <w:right w:val="none" w:sz="0" w:space="0" w:color="auto"/>
          </w:divBdr>
        </w:div>
        <w:div w:id="241452267">
          <w:marLeft w:val="1080"/>
          <w:marRight w:val="0"/>
          <w:marTop w:val="100"/>
          <w:marBottom w:val="240"/>
          <w:divBdr>
            <w:top w:val="none" w:sz="0" w:space="0" w:color="auto"/>
            <w:left w:val="none" w:sz="0" w:space="0" w:color="auto"/>
            <w:bottom w:val="none" w:sz="0" w:space="0" w:color="auto"/>
            <w:right w:val="none" w:sz="0" w:space="0" w:color="auto"/>
          </w:divBdr>
        </w:div>
        <w:div w:id="1901166410">
          <w:marLeft w:val="360"/>
          <w:marRight w:val="0"/>
          <w:marTop w:val="200"/>
          <w:marBottom w:val="240"/>
          <w:divBdr>
            <w:top w:val="none" w:sz="0" w:space="0" w:color="auto"/>
            <w:left w:val="none" w:sz="0" w:space="0" w:color="auto"/>
            <w:bottom w:val="none" w:sz="0" w:space="0" w:color="auto"/>
            <w:right w:val="none" w:sz="0" w:space="0" w:color="auto"/>
          </w:divBdr>
        </w:div>
      </w:divsChild>
    </w:div>
    <w:div w:id="1727022263">
      <w:bodyDiv w:val="1"/>
      <w:marLeft w:val="0"/>
      <w:marRight w:val="0"/>
      <w:marTop w:val="0"/>
      <w:marBottom w:val="0"/>
      <w:divBdr>
        <w:top w:val="none" w:sz="0" w:space="0" w:color="auto"/>
        <w:left w:val="none" w:sz="0" w:space="0" w:color="auto"/>
        <w:bottom w:val="none" w:sz="0" w:space="0" w:color="auto"/>
        <w:right w:val="none" w:sz="0" w:space="0" w:color="auto"/>
      </w:divBdr>
    </w:div>
    <w:div w:id="1750079653">
      <w:bodyDiv w:val="1"/>
      <w:marLeft w:val="0"/>
      <w:marRight w:val="0"/>
      <w:marTop w:val="0"/>
      <w:marBottom w:val="0"/>
      <w:divBdr>
        <w:top w:val="none" w:sz="0" w:space="0" w:color="auto"/>
        <w:left w:val="none" w:sz="0" w:space="0" w:color="auto"/>
        <w:bottom w:val="none" w:sz="0" w:space="0" w:color="auto"/>
        <w:right w:val="none" w:sz="0" w:space="0" w:color="auto"/>
      </w:divBdr>
    </w:div>
    <w:div w:id="1802723058">
      <w:bodyDiv w:val="1"/>
      <w:marLeft w:val="0"/>
      <w:marRight w:val="0"/>
      <w:marTop w:val="0"/>
      <w:marBottom w:val="0"/>
      <w:divBdr>
        <w:top w:val="none" w:sz="0" w:space="0" w:color="auto"/>
        <w:left w:val="none" w:sz="0" w:space="0" w:color="auto"/>
        <w:bottom w:val="none" w:sz="0" w:space="0" w:color="auto"/>
        <w:right w:val="none" w:sz="0" w:space="0" w:color="auto"/>
      </w:divBdr>
    </w:div>
    <w:div w:id="1805612558">
      <w:bodyDiv w:val="1"/>
      <w:marLeft w:val="0"/>
      <w:marRight w:val="0"/>
      <w:marTop w:val="0"/>
      <w:marBottom w:val="0"/>
      <w:divBdr>
        <w:top w:val="none" w:sz="0" w:space="0" w:color="auto"/>
        <w:left w:val="none" w:sz="0" w:space="0" w:color="auto"/>
        <w:bottom w:val="none" w:sz="0" w:space="0" w:color="auto"/>
        <w:right w:val="none" w:sz="0" w:space="0" w:color="auto"/>
      </w:divBdr>
      <w:divsChild>
        <w:div w:id="1188254710">
          <w:marLeft w:val="806"/>
          <w:marRight w:val="0"/>
          <w:marTop w:val="200"/>
          <w:marBottom w:val="240"/>
          <w:divBdr>
            <w:top w:val="none" w:sz="0" w:space="0" w:color="auto"/>
            <w:left w:val="none" w:sz="0" w:space="0" w:color="auto"/>
            <w:bottom w:val="none" w:sz="0" w:space="0" w:color="auto"/>
            <w:right w:val="none" w:sz="0" w:space="0" w:color="auto"/>
          </w:divBdr>
        </w:div>
        <w:div w:id="610553098">
          <w:marLeft w:val="806"/>
          <w:marRight w:val="0"/>
          <w:marTop w:val="200"/>
          <w:marBottom w:val="240"/>
          <w:divBdr>
            <w:top w:val="none" w:sz="0" w:space="0" w:color="auto"/>
            <w:left w:val="none" w:sz="0" w:space="0" w:color="auto"/>
            <w:bottom w:val="none" w:sz="0" w:space="0" w:color="auto"/>
            <w:right w:val="none" w:sz="0" w:space="0" w:color="auto"/>
          </w:divBdr>
        </w:div>
        <w:div w:id="849219774">
          <w:marLeft w:val="806"/>
          <w:marRight w:val="0"/>
          <w:marTop w:val="200"/>
          <w:marBottom w:val="240"/>
          <w:divBdr>
            <w:top w:val="none" w:sz="0" w:space="0" w:color="auto"/>
            <w:left w:val="none" w:sz="0" w:space="0" w:color="auto"/>
            <w:bottom w:val="none" w:sz="0" w:space="0" w:color="auto"/>
            <w:right w:val="none" w:sz="0" w:space="0" w:color="auto"/>
          </w:divBdr>
        </w:div>
        <w:div w:id="795215281">
          <w:marLeft w:val="806"/>
          <w:marRight w:val="0"/>
          <w:marTop w:val="200"/>
          <w:marBottom w:val="240"/>
          <w:divBdr>
            <w:top w:val="none" w:sz="0" w:space="0" w:color="auto"/>
            <w:left w:val="none" w:sz="0" w:space="0" w:color="auto"/>
            <w:bottom w:val="none" w:sz="0" w:space="0" w:color="auto"/>
            <w:right w:val="none" w:sz="0" w:space="0" w:color="auto"/>
          </w:divBdr>
        </w:div>
      </w:divsChild>
    </w:div>
    <w:div w:id="1837184930">
      <w:bodyDiv w:val="1"/>
      <w:marLeft w:val="0"/>
      <w:marRight w:val="0"/>
      <w:marTop w:val="0"/>
      <w:marBottom w:val="0"/>
      <w:divBdr>
        <w:top w:val="none" w:sz="0" w:space="0" w:color="auto"/>
        <w:left w:val="none" w:sz="0" w:space="0" w:color="auto"/>
        <w:bottom w:val="none" w:sz="0" w:space="0" w:color="auto"/>
        <w:right w:val="none" w:sz="0" w:space="0" w:color="auto"/>
      </w:divBdr>
      <w:divsChild>
        <w:div w:id="1738242811">
          <w:marLeft w:val="360"/>
          <w:marRight w:val="0"/>
          <w:marTop w:val="60"/>
          <w:marBottom w:val="60"/>
          <w:divBdr>
            <w:top w:val="none" w:sz="0" w:space="0" w:color="auto"/>
            <w:left w:val="none" w:sz="0" w:space="0" w:color="auto"/>
            <w:bottom w:val="none" w:sz="0" w:space="0" w:color="auto"/>
            <w:right w:val="none" w:sz="0" w:space="0" w:color="auto"/>
          </w:divBdr>
        </w:div>
        <w:div w:id="1078593536">
          <w:marLeft w:val="360"/>
          <w:marRight w:val="0"/>
          <w:marTop w:val="60"/>
          <w:marBottom w:val="60"/>
          <w:divBdr>
            <w:top w:val="none" w:sz="0" w:space="0" w:color="auto"/>
            <w:left w:val="none" w:sz="0" w:space="0" w:color="auto"/>
            <w:bottom w:val="none" w:sz="0" w:space="0" w:color="auto"/>
            <w:right w:val="none" w:sz="0" w:space="0" w:color="auto"/>
          </w:divBdr>
        </w:div>
        <w:div w:id="969552063">
          <w:marLeft w:val="360"/>
          <w:marRight w:val="0"/>
          <w:marTop w:val="60"/>
          <w:marBottom w:val="60"/>
          <w:divBdr>
            <w:top w:val="none" w:sz="0" w:space="0" w:color="auto"/>
            <w:left w:val="none" w:sz="0" w:space="0" w:color="auto"/>
            <w:bottom w:val="none" w:sz="0" w:space="0" w:color="auto"/>
            <w:right w:val="none" w:sz="0" w:space="0" w:color="auto"/>
          </w:divBdr>
        </w:div>
        <w:div w:id="1512989152">
          <w:marLeft w:val="360"/>
          <w:marRight w:val="0"/>
          <w:marTop w:val="60"/>
          <w:marBottom w:val="60"/>
          <w:divBdr>
            <w:top w:val="none" w:sz="0" w:space="0" w:color="auto"/>
            <w:left w:val="none" w:sz="0" w:space="0" w:color="auto"/>
            <w:bottom w:val="none" w:sz="0" w:space="0" w:color="auto"/>
            <w:right w:val="none" w:sz="0" w:space="0" w:color="auto"/>
          </w:divBdr>
        </w:div>
        <w:div w:id="1521777418">
          <w:marLeft w:val="360"/>
          <w:marRight w:val="0"/>
          <w:marTop w:val="60"/>
          <w:marBottom w:val="60"/>
          <w:divBdr>
            <w:top w:val="none" w:sz="0" w:space="0" w:color="auto"/>
            <w:left w:val="none" w:sz="0" w:space="0" w:color="auto"/>
            <w:bottom w:val="none" w:sz="0" w:space="0" w:color="auto"/>
            <w:right w:val="none" w:sz="0" w:space="0" w:color="auto"/>
          </w:divBdr>
        </w:div>
        <w:div w:id="1828588291">
          <w:marLeft w:val="360"/>
          <w:marRight w:val="0"/>
          <w:marTop w:val="60"/>
          <w:marBottom w:val="60"/>
          <w:divBdr>
            <w:top w:val="none" w:sz="0" w:space="0" w:color="auto"/>
            <w:left w:val="none" w:sz="0" w:space="0" w:color="auto"/>
            <w:bottom w:val="none" w:sz="0" w:space="0" w:color="auto"/>
            <w:right w:val="none" w:sz="0" w:space="0" w:color="auto"/>
          </w:divBdr>
        </w:div>
      </w:divsChild>
    </w:div>
    <w:div w:id="1841919250">
      <w:bodyDiv w:val="1"/>
      <w:marLeft w:val="0"/>
      <w:marRight w:val="0"/>
      <w:marTop w:val="0"/>
      <w:marBottom w:val="0"/>
      <w:divBdr>
        <w:top w:val="none" w:sz="0" w:space="0" w:color="auto"/>
        <w:left w:val="none" w:sz="0" w:space="0" w:color="auto"/>
        <w:bottom w:val="none" w:sz="0" w:space="0" w:color="auto"/>
        <w:right w:val="none" w:sz="0" w:space="0" w:color="auto"/>
      </w:divBdr>
    </w:div>
    <w:div w:id="1877279055">
      <w:bodyDiv w:val="1"/>
      <w:marLeft w:val="0"/>
      <w:marRight w:val="0"/>
      <w:marTop w:val="0"/>
      <w:marBottom w:val="0"/>
      <w:divBdr>
        <w:top w:val="none" w:sz="0" w:space="0" w:color="auto"/>
        <w:left w:val="none" w:sz="0" w:space="0" w:color="auto"/>
        <w:bottom w:val="none" w:sz="0" w:space="0" w:color="auto"/>
        <w:right w:val="none" w:sz="0" w:space="0" w:color="auto"/>
      </w:divBdr>
      <w:divsChild>
        <w:div w:id="509225147">
          <w:marLeft w:val="360"/>
          <w:marRight w:val="0"/>
          <w:marTop w:val="200"/>
          <w:marBottom w:val="240"/>
          <w:divBdr>
            <w:top w:val="none" w:sz="0" w:space="0" w:color="auto"/>
            <w:left w:val="none" w:sz="0" w:space="0" w:color="auto"/>
            <w:bottom w:val="none" w:sz="0" w:space="0" w:color="auto"/>
            <w:right w:val="none" w:sz="0" w:space="0" w:color="auto"/>
          </w:divBdr>
        </w:div>
        <w:div w:id="785738426">
          <w:marLeft w:val="360"/>
          <w:marRight w:val="0"/>
          <w:marTop w:val="200"/>
          <w:marBottom w:val="0"/>
          <w:divBdr>
            <w:top w:val="none" w:sz="0" w:space="0" w:color="auto"/>
            <w:left w:val="none" w:sz="0" w:space="0" w:color="auto"/>
            <w:bottom w:val="none" w:sz="0" w:space="0" w:color="auto"/>
            <w:right w:val="none" w:sz="0" w:space="0" w:color="auto"/>
          </w:divBdr>
        </w:div>
        <w:div w:id="524172558">
          <w:marLeft w:val="1166"/>
          <w:marRight w:val="0"/>
          <w:marTop w:val="100"/>
          <w:marBottom w:val="0"/>
          <w:divBdr>
            <w:top w:val="none" w:sz="0" w:space="0" w:color="auto"/>
            <w:left w:val="none" w:sz="0" w:space="0" w:color="auto"/>
            <w:bottom w:val="none" w:sz="0" w:space="0" w:color="auto"/>
            <w:right w:val="none" w:sz="0" w:space="0" w:color="auto"/>
          </w:divBdr>
        </w:div>
        <w:div w:id="1264799785">
          <w:marLeft w:val="1166"/>
          <w:marRight w:val="0"/>
          <w:marTop w:val="100"/>
          <w:marBottom w:val="0"/>
          <w:divBdr>
            <w:top w:val="none" w:sz="0" w:space="0" w:color="auto"/>
            <w:left w:val="none" w:sz="0" w:space="0" w:color="auto"/>
            <w:bottom w:val="none" w:sz="0" w:space="0" w:color="auto"/>
            <w:right w:val="none" w:sz="0" w:space="0" w:color="auto"/>
          </w:divBdr>
        </w:div>
        <w:div w:id="113986005">
          <w:marLeft w:val="1166"/>
          <w:marRight w:val="0"/>
          <w:marTop w:val="100"/>
          <w:marBottom w:val="0"/>
          <w:divBdr>
            <w:top w:val="none" w:sz="0" w:space="0" w:color="auto"/>
            <w:left w:val="none" w:sz="0" w:space="0" w:color="auto"/>
            <w:bottom w:val="none" w:sz="0" w:space="0" w:color="auto"/>
            <w:right w:val="none" w:sz="0" w:space="0" w:color="auto"/>
          </w:divBdr>
        </w:div>
        <w:div w:id="64257803">
          <w:marLeft w:val="1166"/>
          <w:marRight w:val="0"/>
          <w:marTop w:val="100"/>
          <w:marBottom w:val="0"/>
          <w:divBdr>
            <w:top w:val="none" w:sz="0" w:space="0" w:color="auto"/>
            <w:left w:val="none" w:sz="0" w:space="0" w:color="auto"/>
            <w:bottom w:val="none" w:sz="0" w:space="0" w:color="auto"/>
            <w:right w:val="none" w:sz="0" w:space="0" w:color="auto"/>
          </w:divBdr>
        </w:div>
      </w:divsChild>
    </w:div>
    <w:div w:id="1889997096">
      <w:bodyDiv w:val="1"/>
      <w:marLeft w:val="0"/>
      <w:marRight w:val="0"/>
      <w:marTop w:val="0"/>
      <w:marBottom w:val="0"/>
      <w:divBdr>
        <w:top w:val="none" w:sz="0" w:space="0" w:color="auto"/>
        <w:left w:val="none" w:sz="0" w:space="0" w:color="auto"/>
        <w:bottom w:val="none" w:sz="0" w:space="0" w:color="auto"/>
        <w:right w:val="none" w:sz="0" w:space="0" w:color="auto"/>
      </w:divBdr>
    </w:div>
    <w:div w:id="1893692755">
      <w:bodyDiv w:val="1"/>
      <w:marLeft w:val="0"/>
      <w:marRight w:val="0"/>
      <w:marTop w:val="0"/>
      <w:marBottom w:val="0"/>
      <w:divBdr>
        <w:top w:val="none" w:sz="0" w:space="0" w:color="auto"/>
        <w:left w:val="none" w:sz="0" w:space="0" w:color="auto"/>
        <w:bottom w:val="none" w:sz="0" w:space="0" w:color="auto"/>
        <w:right w:val="none" w:sz="0" w:space="0" w:color="auto"/>
      </w:divBdr>
      <w:divsChild>
        <w:div w:id="2024623373">
          <w:marLeft w:val="360"/>
          <w:marRight w:val="0"/>
          <w:marTop w:val="0"/>
          <w:marBottom w:val="80"/>
          <w:divBdr>
            <w:top w:val="none" w:sz="0" w:space="0" w:color="auto"/>
            <w:left w:val="none" w:sz="0" w:space="0" w:color="auto"/>
            <w:bottom w:val="none" w:sz="0" w:space="0" w:color="auto"/>
            <w:right w:val="none" w:sz="0" w:space="0" w:color="auto"/>
          </w:divBdr>
        </w:div>
        <w:div w:id="1541933946">
          <w:marLeft w:val="360"/>
          <w:marRight w:val="0"/>
          <w:marTop w:val="0"/>
          <w:marBottom w:val="80"/>
          <w:divBdr>
            <w:top w:val="none" w:sz="0" w:space="0" w:color="auto"/>
            <w:left w:val="none" w:sz="0" w:space="0" w:color="auto"/>
            <w:bottom w:val="none" w:sz="0" w:space="0" w:color="auto"/>
            <w:right w:val="none" w:sz="0" w:space="0" w:color="auto"/>
          </w:divBdr>
        </w:div>
        <w:div w:id="758059773">
          <w:marLeft w:val="360"/>
          <w:marRight w:val="0"/>
          <w:marTop w:val="0"/>
          <w:marBottom w:val="80"/>
          <w:divBdr>
            <w:top w:val="none" w:sz="0" w:space="0" w:color="auto"/>
            <w:left w:val="none" w:sz="0" w:space="0" w:color="auto"/>
            <w:bottom w:val="none" w:sz="0" w:space="0" w:color="auto"/>
            <w:right w:val="none" w:sz="0" w:space="0" w:color="auto"/>
          </w:divBdr>
        </w:div>
        <w:div w:id="1210145238">
          <w:marLeft w:val="360"/>
          <w:marRight w:val="0"/>
          <w:marTop w:val="0"/>
          <w:marBottom w:val="80"/>
          <w:divBdr>
            <w:top w:val="none" w:sz="0" w:space="0" w:color="auto"/>
            <w:left w:val="none" w:sz="0" w:space="0" w:color="auto"/>
            <w:bottom w:val="none" w:sz="0" w:space="0" w:color="auto"/>
            <w:right w:val="none" w:sz="0" w:space="0" w:color="auto"/>
          </w:divBdr>
        </w:div>
        <w:div w:id="1354764136">
          <w:marLeft w:val="360"/>
          <w:marRight w:val="0"/>
          <w:marTop w:val="0"/>
          <w:marBottom w:val="80"/>
          <w:divBdr>
            <w:top w:val="none" w:sz="0" w:space="0" w:color="auto"/>
            <w:left w:val="none" w:sz="0" w:space="0" w:color="auto"/>
            <w:bottom w:val="none" w:sz="0" w:space="0" w:color="auto"/>
            <w:right w:val="none" w:sz="0" w:space="0" w:color="auto"/>
          </w:divBdr>
        </w:div>
        <w:div w:id="1861509416">
          <w:marLeft w:val="360"/>
          <w:marRight w:val="0"/>
          <w:marTop w:val="0"/>
          <w:marBottom w:val="80"/>
          <w:divBdr>
            <w:top w:val="none" w:sz="0" w:space="0" w:color="auto"/>
            <w:left w:val="none" w:sz="0" w:space="0" w:color="auto"/>
            <w:bottom w:val="none" w:sz="0" w:space="0" w:color="auto"/>
            <w:right w:val="none" w:sz="0" w:space="0" w:color="auto"/>
          </w:divBdr>
        </w:div>
      </w:divsChild>
    </w:div>
    <w:div w:id="1914045992">
      <w:bodyDiv w:val="1"/>
      <w:marLeft w:val="0"/>
      <w:marRight w:val="0"/>
      <w:marTop w:val="0"/>
      <w:marBottom w:val="0"/>
      <w:divBdr>
        <w:top w:val="none" w:sz="0" w:space="0" w:color="auto"/>
        <w:left w:val="none" w:sz="0" w:space="0" w:color="auto"/>
        <w:bottom w:val="none" w:sz="0" w:space="0" w:color="auto"/>
        <w:right w:val="none" w:sz="0" w:space="0" w:color="auto"/>
      </w:divBdr>
      <w:divsChild>
        <w:div w:id="341051411">
          <w:marLeft w:val="360"/>
          <w:marRight w:val="0"/>
          <w:marTop w:val="0"/>
          <w:marBottom w:val="80"/>
          <w:divBdr>
            <w:top w:val="none" w:sz="0" w:space="0" w:color="auto"/>
            <w:left w:val="none" w:sz="0" w:space="0" w:color="auto"/>
            <w:bottom w:val="none" w:sz="0" w:space="0" w:color="auto"/>
            <w:right w:val="none" w:sz="0" w:space="0" w:color="auto"/>
          </w:divBdr>
        </w:div>
        <w:div w:id="2078017082">
          <w:marLeft w:val="360"/>
          <w:marRight w:val="0"/>
          <w:marTop w:val="0"/>
          <w:marBottom w:val="80"/>
          <w:divBdr>
            <w:top w:val="none" w:sz="0" w:space="0" w:color="auto"/>
            <w:left w:val="none" w:sz="0" w:space="0" w:color="auto"/>
            <w:bottom w:val="none" w:sz="0" w:space="0" w:color="auto"/>
            <w:right w:val="none" w:sz="0" w:space="0" w:color="auto"/>
          </w:divBdr>
        </w:div>
        <w:div w:id="2088571955">
          <w:marLeft w:val="360"/>
          <w:marRight w:val="0"/>
          <w:marTop w:val="0"/>
          <w:marBottom w:val="80"/>
          <w:divBdr>
            <w:top w:val="none" w:sz="0" w:space="0" w:color="auto"/>
            <w:left w:val="none" w:sz="0" w:space="0" w:color="auto"/>
            <w:bottom w:val="none" w:sz="0" w:space="0" w:color="auto"/>
            <w:right w:val="none" w:sz="0" w:space="0" w:color="auto"/>
          </w:divBdr>
        </w:div>
        <w:div w:id="1152602656">
          <w:marLeft w:val="360"/>
          <w:marRight w:val="0"/>
          <w:marTop w:val="0"/>
          <w:marBottom w:val="80"/>
          <w:divBdr>
            <w:top w:val="none" w:sz="0" w:space="0" w:color="auto"/>
            <w:left w:val="none" w:sz="0" w:space="0" w:color="auto"/>
            <w:bottom w:val="none" w:sz="0" w:space="0" w:color="auto"/>
            <w:right w:val="none" w:sz="0" w:space="0" w:color="auto"/>
          </w:divBdr>
        </w:div>
        <w:div w:id="227347931">
          <w:marLeft w:val="360"/>
          <w:marRight w:val="0"/>
          <w:marTop w:val="0"/>
          <w:marBottom w:val="80"/>
          <w:divBdr>
            <w:top w:val="none" w:sz="0" w:space="0" w:color="auto"/>
            <w:left w:val="none" w:sz="0" w:space="0" w:color="auto"/>
            <w:bottom w:val="none" w:sz="0" w:space="0" w:color="auto"/>
            <w:right w:val="none" w:sz="0" w:space="0" w:color="auto"/>
          </w:divBdr>
        </w:div>
        <w:div w:id="1898131073">
          <w:marLeft w:val="360"/>
          <w:marRight w:val="0"/>
          <w:marTop w:val="0"/>
          <w:marBottom w:val="80"/>
          <w:divBdr>
            <w:top w:val="none" w:sz="0" w:space="0" w:color="auto"/>
            <w:left w:val="none" w:sz="0" w:space="0" w:color="auto"/>
            <w:bottom w:val="none" w:sz="0" w:space="0" w:color="auto"/>
            <w:right w:val="none" w:sz="0" w:space="0" w:color="auto"/>
          </w:divBdr>
        </w:div>
        <w:div w:id="1370954880">
          <w:marLeft w:val="360"/>
          <w:marRight w:val="0"/>
          <w:marTop w:val="0"/>
          <w:marBottom w:val="80"/>
          <w:divBdr>
            <w:top w:val="none" w:sz="0" w:space="0" w:color="auto"/>
            <w:left w:val="none" w:sz="0" w:space="0" w:color="auto"/>
            <w:bottom w:val="none" w:sz="0" w:space="0" w:color="auto"/>
            <w:right w:val="none" w:sz="0" w:space="0" w:color="auto"/>
          </w:divBdr>
        </w:div>
      </w:divsChild>
    </w:div>
    <w:div w:id="1915816041">
      <w:bodyDiv w:val="1"/>
      <w:marLeft w:val="0"/>
      <w:marRight w:val="0"/>
      <w:marTop w:val="0"/>
      <w:marBottom w:val="0"/>
      <w:divBdr>
        <w:top w:val="none" w:sz="0" w:space="0" w:color="auto"/>
        <w:left w:val="none" w:sz="0" w:space="0" w:color="auto"/>
        <w:bottom w:val="none" w:sz="0" w:space="0" w:color="auto"/>
        <w:right w:val="none" w:sz="0" w:space="0" w:color="auto"/>
      </w:divBdr>
      <w:divsChild>
        <w:div w:id="981427332">
          <w:marLeft w:val="360"/>
          <w:marRight w:val="0"/>
          <w:marTop w:val="60"/>
          <w:marBottom w:val="60"/>
          <w:divBdr>
            <w:top w:val="none" w:sz="0" w:space="0" w:color="auto"/>
            <w:left w:val="none" w:sz="0" w:space="0" w:color="auto"/>
            <w:bottom w:val="none" w:sz="0" w:space="0" w:color="auto"/>
            <w:right w:val="none" w:sz="0" w:space="0" w:color="auto"/>
          </w:divBdr>
        </w:div>
        <w:div w:id="240985761">
          <w:marLeft w:val="360"/>
          <w:marRight w:val="0"/>
          <w:marTop w:val="60"/>
          <w:marBottom w:val="60"/>
          <w:divBdr>
            <w:top w:val="none" w:sz="0" w:space="0" w:color="auto"/>
            <w:left w:val="none" w:sz="0" w:space="0" w:color="auto"/>
            <w:bottom w:val="none" w:sz="0" w:space="0" w:color="auto"/>
            <w:right w:val="none" w:sz="0" w:space="0" w:color="auto"/>
          </w:divBdr>
        </w:div>
        <w:div w:id="1134371023">
          <w:marLeft w:val="360"/>
          <w:marRight w:val="0"/>
          <w:marTop w:val="60"/>
          <w:marBottom w:val="60"/>
          <w:divBdr>
            <w:top w:val="none" w:sz="0" w:space="0" w:color="auto"/>
            <w:left w:val="none" w:sz="0" w:space="0" w:color="auto"/>
            <w:bottom w:val="none" w:sz="0" w:space="0" w:color="auto"/>
            <w:right w:val="none" w:sz="0" w:space="0" w:color="auto"/>
          </w:divBdr>
        </w:div>
        <w:div w:id="1863542901">
          <w:marLeft w:val="360"/>
          <w:marRight w:val="0"/>
          <w:marTop w:val="60"/>
          <w:marBottom w:val="60"/>
          <w:divBdr>
            <w:top w:val="none" w:sz="0" w:space="0" w:color="auto"/>
            <w:left w:val="none" w:sz="0" w:space="0" w:color="auto"/>
            <w:bottom w:val="none" w:sz="0" w:space="0" w:color="auto"/>
            <w:right w:val="none" w:sz="0" w:space="0" w:color="auto"/>
          </w:divBdr>
        </w:div>
        <w:div w:id="781151359">
          <w:marLeft w:val="360"/>
          <w:marRight w:val="0"/>
          <w:marTop w:val="60"/>
          <w:marBottom w:val="60"/>
          <w:divBdr>
            <w:top w:val="none" w:sz="0" w:space="0" w:color="auto"/>
            <w:left w:val="none" w:sz="0" w:space="0" w:color="auto"/>
            <w:bottom w:val="none" w:sz="0" w:space="0" w:color="auto"/>
            <w:right w:val="none" w:sz="0" w:space="0" w:color="auto"/>
          </w:divBdr>
        </w:div>
        <w:div w:id="1377392444">
          <w:marLeft w:val="360"/>
          <w:marRight w:val="0"/>
          <w:marTop w:val="60"/>
          <w:marBottom w:val="60"/>
          <w:divBdr>
            <w:top w:val="none" w:sz="0" w:space="0" w:color="auto"/>
            <w:left w:val="none" w:sz="0" w:space="0" w:color="auto"/>
            <w:bottom w:val="none" w:sz="0" w:space="0" w:color="auto"/>
            <w:right w:val="none" w:sz="0" w:space="0" w:color="auto"/>
          </w:divBdr>
        </w:div>
        <w:div w:id="21901581">
          <w:marLeft w:val="360"/>
          <w:marRight w:val="0"/>
          <w:marTop w:val="60"/>
          <w:marBottom w:val="60"/>
          <w:divBdr>
            <w:top w:val="none" w:sz="0" w:space="0" w:color="auto"/>
            <w:left w:val="none" w:sz="0" w:space="0" w:color="auto"/>
            <w:bottom w:val="none" w:sz="0" w:space="0" w:color="auto"/>
            <w:right w:val="none" w:sz="0" w:space="0" w:color="auto"/>
          </w:divBdr>
        </w:div>
        <w:div w:id="1419447303">
          <w:marLeft w:val="360"/>
          <w:marRight w:val="0"/>
          <w:marTop w:val="60"/>
          <w:marBottom w:val="60"/>
          <w:divBdr>
            <w:top w:val="none" w:sz="0" w:space="0" w:color="auto"/>
            <w:left w:val="none" w:sz="0" w:space="0" w:color="auto"/>
            <w:bottom w:val="none" w:sz="0" w:space="0" w:color="auto"/>
            <w:right w:val="none" w:sz="0" w:space="0" w:color="auto"/>
          </w:divBdr>
        </w:div>
      </w:divsChild>
    </w:div>
    <w:div w:id="1927497569">
      <w:bodyDiv w:val="1"/>
      <w:marLeft w:val="0"/>
      <w:marRight w:val="0"/>
      <w:marTop w:val="0"/>
      <w:marBottom w:val="0"/>
      <w:divBdr>
        <w:top w:val="none" w:sz="0" w:space="0" w:color="auto"/>
        <w:left w:val="none" w:sz="0" w:space="0" w:color="auto"/>
        <w:bottom w:val="none" w:sz="0" w:space="0" w:color="auto"/>
        <w:right w:val="none" w:sz="0" w:space="0" w:color="auto"/>
      </w:divBdr>
      <w:divsChild>
        <w:div w:id="893976643">
          <w:marLeft w:val="360"/>
          <w:marRight w:val="0"/>
          <w:marTop w:val="60"/>
          <w:marBottom w:val="60"/>
          <w:divBdr>
            <w:top w:val="none" w:sz="0" w:space="0" w:color="auto"/>
            <w:left w:val="none" w:sz="0" w:space="0" w:color="auto"/>
            <w:bottom w:val="none" w:sz="0" w:space="0" w:color="auto"/>
            <w:right w:val="none" w:sz="0" w:space="0" w:color="auto"/>
          </w:divBdr>
        </w:div>
        <w:div w:id="2065790312">
          <w:marLeft w:val="360"/>
          <w:marRight w:val="0"/>
          <w:marTop w:val="60"/>
          <w:marBottom w:val="60"/>
          <w:divBdr>
            <w:top w:val="none" w:sz="0" w:space="0" w:color="auto"/>
            <w:left w:val="none" w:sz="0" w:space="0" w:color="auto"/>
            <w:bottom w:val="none" w:sz="0" w:space="0" w:color="auto"/>
            <w:right w:val="none" w:sz="0" w:space="0" w:color="auto"/>
          </w:divBdr>
        </w:div>
        <w:div w:id="398095947">
          <w:marLeft w:val="360"/>
          <w:marRight w:val="0"/>
          <w:marTop w:val="60"/>
          <w:marBottom w:val="60"/>
          <w:divBdr>
            <w:top w:val="none" w:sz="0" w:space="0" w:color="auto"/>
            <w:left w:val="none" w:sz="0" w:space="0" w:color="auto"/>
            <w:bottom w:val="none" w:sz="0" w:space="0" w:color="auto"/>
            <w:right w:val="none" w:sz="0" w:space="0" w:color="auto"/>
          </w:divBdr>
        </w:div>
        <w:div w:id="1836068193">
          <w:marLeft w:val="360"/>
          <w:marRight w:val="0"/>
          <w:marTop w:val="60"/>
          <w:marBottom w:val="60"/>
          <w:divBdr>
            <w:top w:val="none" w:sz="0" w:space="0" w:color="auto"/>
            <w:left w:val="none" w:sz="0" w:space="0" w:color="auto"/>
            <w:bottom w:val="none" w:sz="0" w:space="0" w:color="auto"/>
            <w:right w:val="none" w:sz="0" w:space="0" w:color="auto"/>
          </w:divBdr>
        </w:div>
      </w:divsChild>
    </w:div>
    <w:div w:id="1936090741">
      <w:bodyDiv w:val="1"/>
      <w:marLeft w:val="0"/>
      <w:marRight w:val="0"/>
      <w:marTop w:val="0"/>
      <w:marBottom w:val="0"/>
      <w:divBdr>
        <w:top w:val="none" w:sz="0" w:space="0" w:color="auto"/>
        <w:left w:val="none" w:sz="0" w:space="0" w:color="auto"/>
        <w:bottom w:val="none" w:sz="0" w:space="0" w:color="auto"/>
        <w:right w:val="none" w:sz="0" w:space="0" w:color="auto"/>
      </w:divBdr>
      <w:divsChild>
        <w:div w:id="1222903452">
          <w:marLeft w:val="360"/>
          <w:marRight w:val="0"/>
          <w:marTop w:val="200"/>
          <w:marBottom w:val="240"/>
          <w:divBdr>
            <w:top w:val="none" w:sz="0" w:space="0" w:color="auto"/>
            <w:left w:val="none" w:sz="0" w:space="0" w:color="auto"/>
            <w:bottom w:val="none" w:sz="0" w:space="0" w:color="auto"/>
            <w:right w:val="none" w:sz="0" w:space="0" w:color="auto"/>
          </w:divBdr>
        </w:div>
        <w:div w:id="1885672511">
          <w:marLeft w:val="1080"/>
          <w:marRight w:val="0"/>
          <w:marTop w:val="100"/>
          <w:marBottom w:val="120"/>
          <w:divBdr>
            <w:top w:val="none" w:sz="0" w:space="0" w:color="auto"/>
            <w:left w:val="none" w:sz="0" w:space="0" w:color="auto"/>
            <w:bottom w:val="none" w:sz="0" w:space="0" w:color="auto"/>
            <w:right w:val="none" w:sz="0" w:space="0" w:color="auto"/>
          </w:divBdr>
        </w:div>
        <w:div w:id="1226768671">
          <w:marLeft w:val="1080"/>
          <w:marRight w:val="0"/>
          <w:marTop w:val="100"/>
          <w:marBottom w:val="120"/>
          <w:divBdr>
            <w:top w:val="none" w:sz="0" w:space="0" w:color="auto"/>
            <w:left w:val="none" w:sz="0" w:space="0" w:color="auto"/>
            <w:bottom w:val="none" w:sz="0" w:space="0" w:color="auto"/>
            <w:right w:val="none" w:sz="0" w:space="0" w:color="auto"/>
          </w:divBdr>
        </w:div>
        <w:div w:id="1006127826">
          <w:marLeft w:val="1080"/>
          <w:marRight w:val="0"/>
          <w:marTop w:val="100"/>
          <w:marBottom w:val="120"/>
          <w:divBdr>
            <w:top w:val="none" w:sz="0" w:space="0" w:color="auto"/>
            <w:left w:val="none" w:sz="0" w:space="0" w:color="auto"/>
            <w:bottom w:val="none" w:sz="0" w:space="0" w:color="auto"/>
            <w:right w:val="none" w:sz="0" w:space="0" w:color="auto"/>
          </w:divBdr>
        </w:div>
      </w:divsChild>
    </w:div>
    <w:div w:id="1961373471">
      <w:bodyDiv w:val="1"/>
      <w:marLeft w:val="0"/>
      <w:marRight w:val="0"/>
      <w:marTop w:val="0"/>
      <w:marBottom w:val="0"/>
      <w:divBdr>
        <w:top w:val="none" w:sz="0" w:space="0" w:color="auto"/>
        <w:left w:val="none" w:sz="0" w:space="0" w:color="auto"/>
        <w:bottom w:val="none" w:sz="0" w:space="0" w:color="auto"/>
        <w:right w:val="none" w:sz="0" w:space="0" w:color="auto"/>
      </w:divBdr>
      <w:divsChild>
        <w:div w:id="778643053">
          <w:marLeft w:val="360"/>
          <w:marRight w:val="0"/>
          <w:marTop w:val="0"/>
          <w:marBottom w:val="80"/>
          <w:divBdr>
            <w:top w:val="none" w:sz="0" w:space="0" w:color="auto"/>
            <w:left w:val="none" w:sz="0" w:space="0" w:color="auto"/>
            <w:bottom w:val="none" w:sz="0" w:space="0" w:color="auto"/>
            <w:right w:val="none" w:sz="0" w:space="0" w:color="auto"/>
          </w:divBdr>
        </w:div>
        <w:div w:id="1931935906">
          <w:marLeft w:val="360"/>
          <w:marRight w:val="0"/>
          <w:marTop w:val="0"/>
          <w:marBottom w:val="80"/>
          <w:divBdr>
            <w:top w:val="none" w:sz="0" w:space="0" w:color="auto"/>
            <w:left w:val="none" w:sz="0" w:space="0" w:color="auto"/>
            <w:bottom w:val="none" w:sz="0" w:space="0" w:color="auto"/>
            <w:right w:val="none" w:sz="0" w:space="0" w:color="auto"/>
          </w:divBdr>
        </w:div>
        <w:div w:id="1168326532">
          <w:marLeft w:val="360"/>
          <w:marRight w:val="0"/>
          <w:marTop w:val="0"/>
          <w:marBottom w:val="80"/>
          <w:divBdr>
            <w:top w:val="none" w:sz="0" w:space="0" w:color="auto"/>
            <w:left w:val="none" w:sz="0" w:space="0" w:color="auto"/>
            <w:bottom w:val="none" w:sz="0" w:space="0" w:color="auto"/>
            <w:right w:val="none" w:sz="0" w:space="0" w:color="auto"/>
          </w:divBdr>
        </w:div>
        <w:div w:id="132143525">
          <w:marLeft w:val="360"/>
          <w:marRight w:val="0"/>
          <w:marTop w:val="0"/>
          <w:marBottom w:val="80"/>
          <w:divBdr>
            <w:top w:val="none" w:sz="0" w:space="0" w:color="auto"/>
            <w:left w:val="none" w:sz="0" w:space="0" w:color="auto"/>
            <w:bottom w:val="none" w:sz="0" w:space="0" w:color="auto"/>
            <w:right w:val="none" w:sz="0" w:space="0" w:color="auto"/>
          </w:divBdr>
        </w:div>
        <w:div w:id="158348563">
          <w:marLeft w:val="360"/>
          <w:marRight w:val="0"/>
          <w:marTop w:val="0"/>
          <w:marBottom w:val="80"/>
          <w:divBdr>
            <w:top w:val="none" w:sz="0" w:space="0" w:color="auto"/>
            <w:left w:val="none" w:sz="0" w:space="0" w:color="auto"/>
            <w:bottom w:val="none" w:sz="0" w:space="0" w:color="auto"/>
            <w:right w:val="none" w:sz="0" w:space="0" w:color="auto"/>
          </w:divBdr>
        </w:div>
        <w:div w:id="1214387223">
          <w:marLeft w:val="360"/>
          <w:marRight w:val="0"/>
          <w:marTop w:val="0"/>
          <w:marBottom w:val="80"/>
          <w:divBdr>
            <w:top w:val="none" w:sz="0" w:space="0" w:color="auto"/>
            <w:left w:val="none" w:sz="0" w:space="0" w:color="auto"/>
            <w:bottom w:val="none" w:sz="0" w:space="0" w:color="auto"/>
            <w:right w:val="none" w:sz="0" w:space="0" w:color="auto"/>
          </w:divBdr>
        </w:div>
        <w:div w:id="591162837">
          <w:marLeft w:val="360"/>
          <w:marRight w:val="0"/>
          <w:marTop w:val="0"/>
          <w:marBottom w:val="80"/>
          <w:divBdr>
            <w:top w:val="none" w:sz="0" w:space="0" w:color="auto"/>
            <w:left w:val="none" w:sz="0" w:space="0" w:color="auto"/>
            <w:bottom w:val="none" w:sz="0" w:space="0" w:color="auto"/>
            <w:right w:val="none" w:sz="0" w:space="0" w:color="auto"/>
          </w:divBdr>
        </w:div>
        <w:div w:id="2072731558">
          <w:marLeft w:val="360"/>
          <w:marRight w:val="0"/>
          <w:marTop w:val="0"/>
          <w:marBottom w:val="80"/>
          <w:divBdr>
            <w:top w:val="none" w:sz="0" w:space="0" w:color="auto"/>
            <w:left w:val="none" w:sz="0" w:space="0" w:color="auto"/>
            <w:bottom w:val="none" w:sz="0" w:space="0" w:color="auto"/>
            <w:right w:val="none" w:sz="0" w:space="0" w:color="auto"/>
          </w:divBdr>
        </w:div>
        <w:div w:id="394285526">
          <w:marLeft w:val="360"/>
          <w:marRight w:val="0"/>
          <w:marTop w:val="0"/>
          <w:marBottom w:val="80"/>
          <w:divBdr>
            <w:top w:val="none" w:sz="0" w:space="0" w:color="auto"/>
            <w:left w:val="none" w:sz="0" w:space="0" w:color="auto"/>
            <w:bottom w:val="none" w:sz="0" w:space="0" w:color="auto"/>
            <w:right w:val="none" w:sz="0" w:space="0" w:color="auto"/>
          </w:divBdr>
        </w:div>
        <w:div w:id="240137337">
          <w:marLeft w:val="360"/>
          <w:marRight w:val="0"/>
          <w:marTop w:val="0"/>
          <w:marBottom w:val="80"/>
          <w:divBdr>
            <w:top w:val="none" w:sz="0" w:space="0" w:color="auto"/>
            <w:left w:val="none" w:sz="0" w:space="0" w:color="auto"/>
            <w:bottom w:val="none" w:sz="0" w:space="0" w:color="auto"/>
            <w:right w:val="none" w:sz="0" w:space="0" w:color="auto"/>
          </w:divBdr>
        </w:div>
        <w:div w:id="1508715416">
          <w:marLeft w:val="360"/>
          <w:marRight w:val="0"/>
          <w:marTop w:val="0"/>
          <w:marBottom w:val="80"/>
          <w:divBdr>
            <w:top w:val="none" w:sz="0" w:space="0" w:color="auto"/>
            <w:left w:val="none" w:sz="0" w:space="0" w:color="auto"/>
            <w:bottom w:val="none" w:sz="0" w:space="0" w:color="auto"/>
            <w:right w:val="none" w:sz="0" w:space="0" w:color="auto"/>
          </w:divBdr>
        </w:div>
      </w:divsChild>
    </w:div>
    <w:div w:id="1968008973">
      <w:bodyDiv w:val="1"/>
      <w:marLeft w:val="0"/>
      <w:marRight w:val="0"/>
      <w:marTop w:val="0"/>
      <w:marBottom w:val="0"/>
      <w:divBdr>
        <w:top w:val="none" w:sz="0" w:space="0" w:color="auto"/>
        <w:left w:val="none" w:sz="0" w:space="0" w:color="auto"/>
        <w:bottom w:val="none" w:sz="0" w:space="0" w:color="auto"/>
        <w:right w:val="none" w:sz="0" w:space="0" w:color="auto"/>
      </w:divBdr>
      <w:divsChild>
        <w:div w:id="666833014">
          <w:marLeft w:val="360"/>
          <w:marRight w:val="0"/>
          <w:marTop w:val="200"/>
          <w:marBottom w:val="0"/>
          <w:divBdr>
            <w:top w:val="none" w:sz="0" w:space="0" w:color="auto"/>
            <w:left w:val="none" w:sz="0" w:space="0" w:color="auto"/>
            <w:bottom w:val="none" w:sz="0" w:space="0" w:color="auto"/>
            <w:right w:val="none" w:sz="0" w:space="0" w:color="auto"/>
          </w:divBdr>
        </w:div>
        <w:div w:id="1533155718">
          <w:marLeft w:val="1080"/>
          <w:marRight w:val="0"/>
          <w:marTop w:val="100"/>
          <w:marBottom w:val="0"/>
          <w:divBdr>
            <w:top w:val="none" w:sz="0" w:space="0" w:color="auto"/>
            <w:left w:val="none" w:sz="0" w:space="0" w:color="auto"/>
            <w:bottom w:val="none" w:sz="0" w:space="0" w:color="auto"/>
            <w:right w:val="none" w:sz="0" w:space="0" w:color="auto"/>
          </w:divBdr>
        </w:div>
        <w:div w:id="1237128940">
          <w:marLeft w:val="1080"/>
          <w:marRight w:val="0"/>
          <w:marTop w:val="100"/>
          <w:marBottom w:val="0"/>
          <w:divBdr>
            <w:top w:val="none" w:sz="0" w:space="0" w:color="auto"/>
            <w:left w:val="none" w:sz="0" w:space="0" w:color="auto"/>
            <w:bottom w:val="none" w:sz="0" w:space="0" w:color="auto"/>
            <w:right w:val="none" w:sz="0" w:space="0" w:color="auto"/>
          </w:divBdr>
        </w:div>
        <w:div w:id="857430186">
          <w:marLeft w:val="1080"/>
          <w:marRight w:val="0"/>
          <w:marTop w:val="100"/>
          <w:marBottom w:val="0"/>
          <w:divBdr>
            <w:top w:val="none" w:sz="0" w:space="0" w:color="auto"/>
            <w:left w:val="none" w:sz="0" w:space="0" w:color="auto"/>
            <w:bottom w:val="none" w:sz="0" w:space="0" w:color="auto"/>
            <w:right w:val="none" w:sz="0" w:space="0" w:color="auto"/>
          </w:divBdr>
        </w:div>
        <w:div w:id="1800874333">
          <w:marLeft w:val="1080"/>
          <w:marRight w:val="0"/>
          <w:marTop w:val="100"/>
          <w:marBottom w:val="0"/>
          <w:divBdr>
            <w:top w:val="none" w:sz="0" w:space="0" w:color="auto"/>
            <w:left w:val="none" w:sz="0" w:space="0" w:color="auto"/>
            <w:bottom w:val="none" w:sz="0" w:space="0" w:color="auto"/>
            <w:right w:val="none" w:sz="0" w:space="0" w:color="auto"/>
          </w:divBdr>
        </w:div>
        <w:div w:id="858196800">
          <w:marLeft w:val="1080"/>
          <w:marRight w:val="0"/>
          <w:marTop w:val="100"/>
          <w:marBottom w:val="0"/>
          <w:divBdr>
            <w:top w:val="none" w:sz="0" w:space="0" w:color="auto"/>
            <w:left w:val="none" w:sz="0" w:space="0" w:color="auto"/>
            <w:bottom w:val="none" w:sz="0" w:space="0" w:color="auto"/>
            <w:right w:val="none" w:sz="0" w:space="0" w:color="auto"/>
          </w:divBdr>
        </w:div>
        <w:div w:id="1439835395">
          <w:marLeft w:val="1080"/>
          <w:marRight w:val="0"/>
          <w:marTop w:val="100"/>
          <w:marBottom w:val="0"/>
          <w:divBdr>
            <w:top w:val="none" w:sz="0" w:space="0" w:color="auto"/>
            <w:left w:val="none" w:sz="0" w:space="0" w:color="auto"/>
            <w:bottom w:val="none" w:sz="0" w:space="0" w:color="auto"/>
            <w:right w:val="none" w:sz="0" w:space="0" w:color="auto"/>
          </w:divBdr>
        </w:div>
      </w:divsChild>
    </w:div>
    <w:div w:id="1976567408">
      <w:bodyDiv w:val="1"/>
      <w:marLeft w:val="0"/>
      <w:marRight w:val="0"/>
      <w:marTop w:val="0"/>
      <w:marBottom w:val="0"/>
      <w:divBdr>
        <w:top w:val="none" w:sz="0" w:space="0" w:color="auto"/>
        <w:left w:val="none" w:sz="0" w:space="0" w:color="auto"/>
        <w:bottom w:val="none" w:sz="0" w:space="0" w:color="auto"/>
        <w:right w:val="none" w:sz="0" w:space="0" w:color="auto"/>
      </w:divBdr>
    </w:div>
    <w:div w:id="1976711221">
      <w:bodyDiv w:val="1"/>
      <w:marLeft w:val="0"/>
      <w:marRight w:val="0"/>
      <w:marTop w:val="0"/>
      <w:marBottom w:val="0"/>
      <w:divBdr>
        <w:top w:val="none" w:sz="0" w:space="0" w:color="auto"/>
        <w:left w:val="none" w:sz="0" w:space="0" w:color="auto"/>
        <w:bottom w:val="none" w:sz="0" w:space="0" w:color="auto"/>
        <w:right w:val="none" w:sz="0" w:space="0" w:color="auto"/>
      </w:divBdr>
    </w:div>
    <w:div w:id="2019889844">
      <w:bodyDiv w:val="1"/>
      <w:marLeft w:val="0"/>
      <w:marRight w:val="0"/>
      <w:marTop w:val="0"/>
      <w:marBottom w:val="0"/>
      <w:divBdr>
        <w:top w:val="none" w:sz="0" w:space="0" w:color="auto"/>
        <w:left w:val="none" w:sz="0" w:space="0" w:color="auto"/>
        <w:bottom w:val="none" w:sz="0" w:space="0" w:color="auto"/>
        <w:right w:val="none" w:sz="0" w:space="0" w:color="auto"/>
      </w:divBdr>
    </w:div>
    <w:div w:id="2107530428">
      <w:bodyDiv w:val="1"/>
      <w:marLeft w:val="0"/>
      <w:marRight w:val="0"/>
      <w:marTop w:val="0"/>
      <w:marBottom w:val="0"/>
      <w:divBdr>
        <w:top w:val="none" w:sz="0" w:space="0" w:color="auto"/>
        <w:left w:val="none" w:sz="0" w:space="0" w:color="auto"/>
        <w:bottom w:val="none" w:sz="0" w:space="0" w:color="auto"/>
        <w:right w:val="none" w:sz="0" w:space="0" w:color="auto"/>
      </w:divBdr>
      <w:divsChild>
        <w:div w:id="1498230919">
          <w:marLeft w:val="749"/>
          <w:marRight w:val="0"/>
          <w:marTop w:val="200"/>
          <w:marBottom w:val="480"/>
          <w:divBdr>
            <w:top w:val="none" w:sz="0" w:space="0" w:color="auto"/>
            <w:left w:val="none" w:sz="0" w:space="0" w:color="auto"/>
            <w:bottom w:val="none" w:sz="0" w:space="0" w:color="auto"/>
            <w:right w:val="none" w:sz="0" w:space="0" w:color="auto"/>
          </w:divBdr>
        </w:div>
        <w:div w:id="1387223183">
          <w:marLeft w:val="749"/>
          <w:marRight w:val="0"/>
          <w:marTop w:val="200"/>
          <w:marBottom w:val="480"/>
          <w:divBdr>
            <w:top w:val="none" w:sz="0" w:space="0" w:color="auto"/>
            <w:left w:val="none" w:sz="0" w:space="0" w:color="auto"/>
            <w:bottom w:val="none" w:sz="0" w:space="0" w:color="auto"/>
            <w:right w:val="none" w:sz="0" w:space="0" w:color="auto"/>
          </w:divBdr>
        </w:div>
        <w:div w:id="561647398">
          <w:marLeft w:val="749"/>
          <w:marRight w:val="0"/>
          <w:marTop w:val="200"/>
          <w:marBottom w:val="480"/>
          <w:divBdr>
            <w:top w:val="none" w:sz="0" w:space="0" w:color="auto"/>
            <w:left w:val="none" w:sz="0" w:space="0" w:color="auto"/>
            <w:bottom w:val="none" w:sz="0" w:space="0" w:color="auto"/>
            <w:right w:val="none" w:sz="0" w:space="0" w:color="auto"/>
          </w:divBdr>
        </w:div>
        <w:div w:id="2112164542">
          <w:marLeft w:val="749"/>
          <w:marRight w:val="0"/>
          <w:marTop w:val="200"/>
          <w:marBottom w:val="480"/>
          <w:divBdr>
            <w:top w:val="none" w:sz="0" w:space="0" w:color="auto"/>
            <w:left w:val="none" w:sz="0" w:space="0" w:color="auto"/>
            <w:bottom w:val="none" w:sz="0" w:space="0" w:color="auto"/>
            <w:right w:val="none" w:sz="0" w:space="0" w:color="auto"/>
          </w:divBdr>
        </w:div>
      </w:divsChild>
    </w:div>
    <w:div w:id="2121072885">
      <w:bodyDiv w:val="1"/>
      <w:marLeft w:val="0"/>
      <w:marRight w:val="0"/>
      <w:marTop w:val="0"/>
      <w:marBottom w:val="0"/>
      <w:divBdr>
        <w:top w:val="none" w:sz="0" w:space="0" w:color="auto"/>
        <w:left w:val="none" w:sz="0" w:space="0" w:color="auto"/>
        <w:bottom w:val="none" w:sz="0" w:space="0" w:color="auto"/>
        <w:right w:val="none" w:sz="0" w:space="0" w:color="auto"/>
      </w:divBdr>
      <w:divsChild>
        <w:div w:id="466550826">
          <w:marLeft w:val="907"/>
          <w:marRight w:val="0"/>
          <w:marTop w:val="60"/>
          <w:marBottom w:val="60"/>
          <w:divBdr>
            <w:top w:val="none" w:sz="0" w:space="0" w:color="auto"/>
            <w:left w:val="none" w:sz="0" w:space="0" w:color="auto"/>
            <w:bottom w:val="none" w:sz="0" w:space="0" w:color="auto"/>
            <w:right w:val="none" w:sz="0" w:space="0" w:color="auto"/>
          </w:divBdr>
        </w:div>
        <w:div w:id="1239363130">
          <w:marLeft w:val="907"/>
          <w:marRight w:val="0"/>
          <w:marTop w:val="60"/>
          <w:marBottom w:val="60"/>
          <w:divBdr>
            <w:top w:val="none" w:sz="0" w:space="0" w:color="auto"/>
            <w:left w:val="none" w:sz="0" w:space="0" w:color="auto"/>
            <w:bottom w:val="none" w:sz="0" w:space="0" w:color="auto"/>
            <w:right w:val="none" w:sz="0" w:space="0" w:color="auto"/>
          </w:divBdr>
        </w:div>
        <w:div w:id="308557938">
          <w:marLeft w:val="907"/>
          <w:marRight w:val="0"/>
          <w:marTop w:val="60"/>
          <w:marBottom w:val="60"/>
          <w:divBdr>
            <w:top w:val="none" w:sz="0" w:space="0" w:color="auto"/>
            <w:left w:val="none" w:sz="0" w:space="0" w:color="auto"/>
            <w:bottom w:val="none" w:sz="0" w:space="0" w:color="auto"/>
            <w:right w:val="none" w:sz="0" w:space="0" w:color="auto"/>
          </w:divBdr>
        </w:div>
      </w:divsChild>
    </w:div>
    <w:div w:id="2142379783">
      <w:bodyDiv w:val="1"/>
      <w:marLeft w:val="0"/>
      <w:marRight w:val="0"/>
      <w:marTop w:val="0"/>
      <w:marBottom w:val="0"/>
      <w:divBdr>
        <w:top w:val="none" w:sz="0" w:space="0" w:color="auto"/>
        <w:left w:val="none" w:sz="0" w:space="0" w:color="auto"/>
        <w:bottom w:val="none" w:sz="0" w:space="0" w:color="auto"/>
        <w:right w:val="none" w:sz="0" w:space="0" w:color="auto"/>
      </w:divBdr>
      <w:divsChild>
        <w:div w:id="1799028951">
          <w:marLeft w:val="749"/>
          <w:marRight w:val="0"/>
          <w:marTop w:val="200"/>
          <w:marBottom w:val="480"/>
          <w:divBdr>
            <w:top w:val="none" w:sz="0" w:space="0" w:color="auto"/>
            <w:left w:val="none" w:sz="0" w:space="0" w:color="auto"/>
            <w:bottom w:val="none" w:sz="0" w:space="0" w:color="auto"/>
            <w:right w:val="none" w:sz="0" w:space="0" w:color="auto"/>
          </w:divBdr>
        </w:div>
        <w:div w:id="782846235">
          <w:marLeft w:val="749"/>
          <w:marRight w:val="0"/>
          <w:marTop w:val="200"/>
          <w:marBottom w:val="480"/>
          <w:divBdr>
            <w:top w:val="none" w:sz="0" w:space="0" w:color="auto"/>
            <w:left w:val="none" w:sz="0" w:space="0" w:color="auto"/>
            <w:bottom w:val="none" w:sz="0" w:space="0" w:color="auto"/>
            <w:right w:val="none" w:sz="0" w:space="0" w:color="auto"/>
          </w:divBdr>
        </w:div>
        <w:div w:id="1274047267">
          <w:marLeft w:val="749"/>
          <w:marRight w:val="0"/>
          <w:marTop w:val="200"/>
          <w:marBottom w:val="480"/>
          <w:divBdr>
            <w:top w:val="none" w:sz="0" w:space="0" w:color="auto"/>
            <w:left w:val="none" w:sz="0" w:space="0" w:color="auto"/>
            <w:bottom w:val="none" w:sz="0" w:space="0" w:color="auto"/>
            <w:right w:val="none" w:sz="0" w:space="0" w:color="auto"/>
          </w:divBdr>
        </w:div>
        <w:div w:id="129253634">
          <w:marLeft w:val="749"/>
          <w:marRight w:val="0"/>
          <w:marTop w:val="20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ltstadt@jff.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58863-BD1A-41F9-828C-9C8AFEB0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Besl</dc:creator>
  <cp:lastModifiedBy>Gretchen Schmidt</cp:lastModifiedBy>
  <cp:revision>2</cp:revision>
  <cp:lastPrinted>2017-07-10T19:49:00Z</cp:lastPrinted>
  <dcterms:created xsi:type="dcterms:W3CDTF">2017-08-24T03:35:00Z</dcterms:created>
  <dcterms:modified xsi:type="dcterms:W3CDTF">2017-08-24T03:35:00Z</dcterms:modified>
</cp:coreProperties>
</file>