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8DE5" w14:textId="2E00D9C5" w:rsidR="00D502E6" w:rsidRPr="00B63876" w:rsidRDefault="00336876" w:rsidP="007C6CE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63876">
        <w:rPr>
          <w:rFonts w:ascii="Arial" w:hAnsi="Arial" w:cs="Arial"/>
          <w:noProof/>
        </w:rPr>
        <w:drawing>
          <wp:inline distT="0" distB="0" distL="0" distR="0" wp14:anchorId="71AF3813" wp14:editId="6A07251D">
            <wp:extent cx="1447800" cy="762000"/>
            <wp:effectExtent l="0" t="0" r="0" b="0"/>
            <wp:docPr id="1" name="Picture 1" descr="C:\Users\lahr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hr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7BAE" w14:textId="77777777" w:rsidR="00336876" w:rsidRPr="00B63876" w:rsidRDefault="00336876" w:rsidP="007C6CEE">
      <w:pPr>
        <w:spacing w:after="0" w:line="240" w:lineRule="auto"/>
        <w:jc w:val="center"/>
        <w:rPr>
          <w:rFonts w:ascii="Arial" w:hAnsi="Arial" w:cs="Arial"/>
          <w:b/>
        </w:rPr>
      </w:pPr>
    </w:p>
    <w:p w14:paraId="1D7155CB" w14:textId="1C536BC8" w:rsidR="007C6CEE" w:rsidRPr="00B63876" w:rsidRDefault="007C6CEE" w:rsidP="00046D4D">
      <w:pPr>
        <w:spacing w:after="0" w:line="240" w:lineRule="auto"/>
        <w:jc w:val="center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 xml:space="preserve">AACC </w:t>
      </w:r>
      <w:r w:rsidR="006F29B0" w:rsidRPr="00B63876">
        <w:rPr>
          <w:rFonts w:ascii="Arial" w:hAnsi="Arial" w:cs="Arial"/>
          <w:b/>
        </w:rPr>
        <w:t>Pathways</w:t>
      </w:r>
      <w:r w:rsidR="00CD6BB2" w:rsidRPr="00B63876">
        <w:rPr>
          <w:rFonts w:ascii="Arial" w:hAnsi="Arial" w:cs="Arial"/>
          <w:b/>
        </w:rPr>
        <w:t xml:space="preserve"> Project</w:t>
      </w:r>
    </w:p>
    <w:p w14:paraId="0FE1D802" w14:textId="77777777" w:rsidR="00007AF9" w:rsidRPr="00B63876" w:rsidRDefault="00007AF9" w:rsidP="00046D4D">
      <w:pPr>
        <w:spacing w:after="0" w:line="240" w:lineRule="auto"/>
        <w:jc w:val="center"/>
        <w:rPr>
          <w:rFonts w:ascii="Arial" w:hAnsi="Arial" w:cs="Arial"/>
          <w:b/>
        </w:rPr>
      </w:pPr>
    </w:p>
    <w:p w14:paraId="77FF152C" w14:textId="77777777" w:rsidR="00007AF9" w:rsidRPr="00B63876" w:rsidRDefault="00CD6BB2" w:rsidP="00046D4D">
      <w:pPr>
        <w:spacing w:after="0" w:line="240" w:lineRule="auto"/>
        <w:jc w:val="center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>Institute #2 Advance Work</w:t>
      </w:r>
    </w:p>
    <w:p w14:paraId="1FF51C52" w14:textId="1780A4E9" w:rsidR="00FE5203" w:rsidRPr="00B63876" w:rsidRDefault="00007AF9" w:rsidP="00046D4D">
      <w:pPr>
        <w:spacing w:after="0" w:line="240" w:lineRule="auto"/>
        <w:jc w:val="center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>OVERVIEW AND INSTRUCTIONS</w:t>
      </w:r>
    </w:p>
    <w:p w14:paraId="194C4BE2" w14:textId="29F4F9AF" w:rsidR="008B5386" w:rsidRPr="00B63876" w:rsidRDefault="008B5386" w:rsidP="00CD6BB2">
      <w:pPr>
        <w:spacing w:after="0" w:line="240" w:lineRule="auto"/>
        <w:rPr>
          <w:rFonts w:ascii="Arial" w:hAnsi="Arial" w:cs="Arial"/>
        </w:rPr>
      </w:pPr>
    </w:p>
    <w:p w14:paraId="761B7B0A" w14:textId="77777777" w:rsidR="00AF2ED4" w:rsidRPr="00B63876" w:rsidRDefault="00AF2ED4" w:rsidP="001B404E">
      <w:pPr>
        <w:spacing w:after="0" w:line="240" w:lineRule="auto"/>
        <w:rPr>
          <w:rFonts w:ascii="Arial" w:hAnsi="Arial" w:cs="Arial"/>
          <w:b/>
        </w:rPr>
      </w:pPr>
    </w:p>
    <w:p w14:paraId="0DE740C1" w14:textId="172CEBBA" w:rsidR="001B404E" w:rsidRPr="00B63876" w:rsidRDefault="00FE6CBF" w:rsidP="001B404E">
      <w:pPr>
        <w:spacing w:after="0" w:line="240" w:lineRule="auto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>Overview</w:t>
      </w:r>
    </w:p>
    <w:p w14:paraId="7BABE79A" w14:textId="77777777" w:rsidR="001B404E" w:rsidRPr="00B63876" w:rsidRDefault="001B404E" w:rsidP="001B404E">
      <w:pPr>
        <w:spacing w:after="0" w:line="240" w:lineRule="auto"/>
        <w:rPr>
          <w:rFonts w:ascii="Arial" w:hAnsi="Arial" w:cs="Arial"/>
          <w:b/>
        </w:rPr>
      </w:pPr>
    </w:p>
    <w:p w14:paraId="30ACBB5E" w14:textId="349A0405" w:rsidR="001D4148" w:rsidRPr="001A0D1C" w:rsidRDefault="0072208A" w:rsidP="001B404E">
      <w:pPr>
        <w:spacing w:after="0" w:line="240" w:lineRule="auto"/>
        <w:rPr>
          <w:rFonts w:ascii="Arial" w:hAnsi="Arial" w:cs="Arial"/>
          <w:b/>
        </w:rPr>
      </w:pPr>
      <w:r w:rsidRPr="00B63876">
        <w:rPr>
          <w:rFonts w:ascii="Arial" w:hAnsi="Arial" w:cs="Arial"/>
        </w:rPr>
        <w:t>P</w:t>
      </w:r>
      <w:r w:rsidR="009D04B1" w:rsidRPr="00B63876">
        <w:rPr>
          <w:rFonts w:ascii="Arial" w:hAnsi="Arial" w:cs="Arial"/>
        </w:rPr>
        <w:t>rovide</w:t>
      </w:r>
      <w:r w:rsidRPr="00B63876">
        <w:rPr>
          <w:rFonts w:ascii="Arial" w:hAnsi="Arial" w:cs="Arial"/>
        </w:rPr>
        <w:t>d below are</w:t>
      </w:r>
      <w:r w:rsidR="009D04B1" w:rsidRPr="00B63876">
        <w:rPr>
          <w:rFonts w:ascii="Arial" w:hAnsi="Arial" w:cs="Arial"/>
        </w:rPr>
        <w:t xml:space="preserve"> instructions </w:t>
      </w:r>
      <w:r w:rsidR="006B1E6C" w:rsidRPr="00B63876">
        <w:rPr>
          <w:rFonts w:ascii="Arial" w:hAnsi="Arial" w:cs="Arial"/>
        </w:rPr>
        <w:t xml:space="preserve">for </w:t>
      </w:r>
      <w:r w:rsidR="00AC3AE1" w:rsidRPr="00B63876">
        <w:rPr>
          <w:rFonts w:ascii="Arial" w:hAnsi="Arial" w:cs="Arial"/>
        </w:rPr>
        <w:t>four</w:t>
      </w:r>
      <w:r w:rsidR="00AF2ED4" w:rsidRPr="00B63876">
        <w:rPr>
          <w:rFonts w:ascii="Arial" w:hAnsi="Arial" w:cs="Arial"/>
        </w:rPr>
        <w:t xml:space="preserve"> </w:t>
      </w:r>
      <w:r w:rsidRPr="00B63876">
        <w:rPr>
          <w:rFonts w:ascii="Arial" w:hAnsi="Arial" w:cs="Arial"/>
        </w:rPr>
        <w:t>advance work</w:t>
      </w:r>
      <w:r w:rsidR="006B1E6C" w:rsidRPr="00B63876">
        <w:rPr>
          <w:rFonts w:ascii="Arial" w:hAnsi="Arial" w:cs="Arial"/>
        </w:rPr>
        <w:t xml:space="preserve"> as</w:t>
      </w:r>
      <w:r w:rsidR="000E579A" w:rsidRPr="00B63876">
        <w:rPr>
          <w:rFonts w:ascii="Arial" w:hAnsi="Arial" w:cs="Arial"/>
        </w:rPr>
        <w:t xml:space="preserve">signments that all </w:t>
      </w:r>
      <w:r w:rsidRPr="00B63876">
        <w:rPr>
          <w:rFonts w:ascii="Arial" w:hAnsi="Arial" w:cs="Arial"/>
        </w:rPr>
        <w:t xml:space="preserve">Pathways </w:t>
      </w:r>
      <w:r w:rsidR="000E579A" w:rsidRPr="00B63876">
        <w:rPr>
          <w:rFonts w:ascii="Arial" w:hAnsi="Arial" w:cs="Arial"/>
        </w:rPr>
        <w:t>colleges should</w:t>
      </w:r>
      <w:r w:rsidR="006B1E6C" w:rsidRPr="00B63876">
        <w:rPr>
          <w:rFonts w:ascii="Arial" w:hAnsi="Arial" w:cs="Arial"/>
        </w:rPr>
        <w:t xml:space="preserve"> co</w:t>
      </w:r>
      <w:r w:rsidR="0004264D" w:rsidRPr="00B63876">
        <w:rPr>
          <w:rFonts w:ascii="Arial" w:hAnsi="Arial" w:cs="Arial"/>
        </w:rPr>
        <w:t>mplete</w:t>
      </w:r>
      <w:r w:rsidR="00336876" w:rsidRPr="00B63876">
        <w:rPr>
          <w:rFonts w:ascii="Arial" w:hAnsi="Arial" w:cs="Arial"/>
        </w:rPr>
        <w:t xml:space="preserve"> </w:t>
      </w:r>
      <w:r w:rsidR="0004264D" w:rsidRPr="00B63876">
        <w:rPr>
          <w:rFonts w:ascii="Arial" w:hAnsi="Arial" w:cs="Arial"/>
        </w:rPr>
        <w:t>to prepare for</w:t>
      </w:r>
      <w:r w:rsidR="006B1E6C" w:rsidRPr="00B63876">
        <w:rPr>
          <w:rFonts w:ascii="Arial" w:hAnsi="Arial" w:cs="Arial"/>
        </w:rPr>
        <w:t xml:space="preserve"> </w:t>
      </w:r>
      <w:r w:rsidRPr="00B63876">
        <w:rPr>
          <w:rFonts w:ascii="Arial" w:hAnsi="Arial" w:cs="Arial"/>
        </w:rPr>
        <w:t xml:space="preserve">further work </w:t>
      </w:r>
      <w:r w:rsidR="00336876" w:rsidRPr="00B63876">
        <w:rPr>
          <w:rFonts w:ascii="Arial" w:hAnsi="Arial" w:cs="Arial"/>
        </w:rPr>
        <w:t>during</w:t>
      </w:r>
      <w:r w:rsidR="0004264D" w:rsidRPr="00B63876">
        <w:rPr>
          <w:rFonts w:ascii="Arial" w:hAnsi="Arial" w:cs="Arial"/>
        </w:rPr>
        <w:t xml:space="preserve"> the </w:t>
      </w:r>
      <w:r w:rsidR="00CD6BB2" w:rsidRPr="00B63876">
        <w:rPr>
          <w:rFonts w:ascii="Arial" w:hAnsi="Arial" w:cs="Arial"/>
        </w:rPr>
        <w:t>AACC Pathways Institute</w:t>
      </w:r>
      <w:r w:rsidR="006B1E6C" w:rsidRPr="00B63876">
        <w:rPr>
          <w:rFonts w:ascii="Arial" w:hAnsi="Arial" w:cs="Arial"/>
        </w:rPr>
        <w:t xml:space="preserve"> </w:t>
      </w:r>
      <w:r w:rsidR="00683108" w:rsidRPr="00B63876">
        <w:rPr>
          <w:rFonts w:ascii="Arial" w:hAnsi="Arial" w:cs="Arial"/>
        </w:rPr>
        <w:t xml:space="preserve">#2 </w:t>
      </w:r>
      <w:r w:rsidR="00CD6BB2" w:rsidRPr="00B63876">
        <w:rPr>
          <w:rFonts w:ascii="Arial" w:hAnsi="Arial" w:cs="Arial"/>
        </w:rPr>
        <w:t>on April 14-16 in Washington, DC</w:t>
      </w:r>
      <w:r w:rsidR="009D04B1" w:rsidRPr="00B63876">
        <w:rPr>
          <w:rFonts w:ascii="Arial" w:hAnsi="Arial" w:cs="Arial"/>
        </w:rPr>
        <w:t>.</w:t>
      </w:r>
      <w:r w:rsidR="0074150C">
        <w:rPr>
          <w:rFonts w:ascii="Arial" w:hAnsi="Arial" w:cs="Arial"/>
        </w:rPr>
        <w:t xml:space="preserve">  </w:t>
      </w:r>
      <w:r w:rsidR="0074150C" w:rsidRPr="001A0D1C">
        <w:rPr>
          <w:rFonts w:ascii="Arial" w:hAnsi="Arial" w:cs="Arial"/>
          <w:b/>
        </w:rPr>
        <w:t xml:space="preserve">Due date for submission of all advance work is </w:t>
      </w:r>
      <w:r w:rsidR="0074150C" w:rsidRPr="0074150C">
        <w:rPr>
          <w:rFonts w:ascii="Arial" w:hAnsi="Arial" w:cs="Arial"/>
          <w:b/>
        </w:rPr>
        <w:t>March 21, 2016 (</w:t>
      </w:r>
      <w:r w:rsidR="0074150C" w:rsidRPr="001A0D1C">
        <w:rPr>
          <w:rFonts w:ascii="Arial" w:hAnsi="Arial" w:cs="Arial"/>
          <w:b/>
        </w:rPr>
        <w:t xml:space="preserve">see below).  </w:t>
      </w:r>
    </w:p>
    <w:p w14:paraId="22D30CD0" w14:textId="77777777" w:rsidR="00AC3AE1" w:rsidRPr="00B63876" w:rsidRDefault="00AC3AE1" w:rsidP="001B404E">
      <w:pPr>
        <w:spacing w:after="0" w:line="240" w:lineRule="auto"/>
        <w:rPr>
          <w:rFonts w:ascii="Arial" w:hAnsi="Arial" w:cs="Arial"/>
          <w:b/>
        </w:rPr>
      </w:pPr>
    </w:p>
    <w:p w14:paraId="395176FB" w14:textId="77777777" w:rsidR="00AC3AE1" w:rsidRPr="00B63876" w:rsidRDefault="00AC3AE1" w:rsidP="001B404E">
      <w:pPr>
        <w:spacing w:after="0" w:line="240" w:lineRule="auto"/>
        <w:rPr>
          <w:rFonts w:ascii="Arial" w:hAnsi="Arial" w:cs="Arial"/>
          <w:b/>
        </w:rPr>
      </w:pPr>
    </w:p>
    <w:p w14:paraId="3D7884A2" w14:textId="26C4F403" w:rsidR="00AC3AE1" w:rsidRPr="00B63876" w:rsidRDefault="00AC3AE1" w:rsidP="001B404E">
      <w:pPr>
        <w:spacing w:after="0" w:line="240" w:lineRule="auto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>Advance Work Assignment 1:  Program Mapping</w:t>
      </w:r>
    </w:p>
    <w:p w14:paraId="054E454B" w14:textId="77777777" w:rsidR="00AC3AE1" w:rsidRPr="00B63876" w:rsidRDefault="00AC3AE1" w:rsidP="001B404E">
      <w:pPr>
        <w:spacing w:after="0" w:line="240" w:lineRule="auto"/>
        <w:rPr>
          <w:rFonts w:ascii="Arial" w:hAnsi="Arial" w:cs="Arial"/>
          <w:b/>
        </w:rPr>
      </w:pPr>
    </w:p>
    <w:p w14:paraId="6CD1DF8B" w14:textId="4A8FF3C8" w:rsidR="00AC3AE1" w:rsidRPr="00B63876" w:rsidRDefault="00AC3AE1" w:rsidP="001B404E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 xml:space="preserve">Using the </w:t>
      </w:r>
      <w:r w:rsidR="0003762C">
        <w:rPr>
          <w:rFonts w:ascii="Arial" w:hAnsi="Arial" w:cs="Arial"/>
        </w:rPr>
        <w:t xml:space="preserve">instructions outlined on the </w:t>
      </w:r>
      <w:r w:rsidRPr="00B63876">
        <w:rPr>
          <w:rFonts w:ascii="Arial" w:hAnsi="Arial" w:cs="Arial"/>
        </w:rPr>
        <w:t xml:space="preserve">program mapping template, work with program </w:t>
      </w:r>
      <w:r w:rsidR="00477E5D">
        <w:rPr>
          <w:rFonts w:ascii="Arial" w:hAnsi="Arial" w:cs="Arial"/>
        </w:rPr>
        <w:t>dean</w:t>
      </w:r>
      <w:r w:rsidR="002A3B3A">
        <w:rPr>
          <w:rFonts w:ascii="Arial" w:hAnsi="Arial" w:cs="Arial"/>
        </w:rPr>
        <w:t>s</w:t>
      </w:r>
      <w:r w:rsidR="00477E5D">
        <w:rPr>
          <w:rFonts w:ascii="Arial" w:hAnsi="Arial" w:cs="Arial"/>
        </w:rPr>
        <w:t xml:space="preserve"> and </w:t>
      </w:r>
      <w:r w:rsidRPr="00B63876">
        <w:rPr>
          <w:rFonts w:ascii="Arial" w:hAnsi="Arial" w:cs="Arial"/>
        </w:rPr>
        <w:t xml:space="preserve">faculty to map one arts and sciences program </w:t>
      </w:r>
      <w:r w:rsidRPr="00B63876">
        <w:rPr>
          <w:rFonts w:ascii="Arial" w:hAnsi="Arial" w:cs="Arial"/>
          <w:i/>
        </w:rPr>
        <w:t>and</w:t>
      </w:r>
      <w:r w:rsidRPr="00B63876">
        <w:rPr>
          <w:rFonts w:ascii="Arial" w:hAnsi="Arial" w:cs="Arial"/>
        </w:rPr>
        <w:t xml:space="preserve"> one career/technical program. </w:t>
      </w:r>
      <w:r w:rsidR="00320D7E" w:rsidRPr="00B63876">
        <w:rPr>
          <w:rFonts w:ascii="Arial" w:hAnsi="Arial" w:cs="Arial"/>
        </w:rPr>
        <w:t>This process and its results will be discussed during College Team Strategy</w:t>
      </w:r>
      <w:r w:rsidR="00B63876">
        <w:rPr>
          <w:rFonts w:ascii="Arial" w:hAnsi="Arial" w:cs="Arial"/>
        </w:rPr>
        <w:t xml:space="preserve"> Session #2</w:t>
      </w:r>
      <w:r w:rsidR="00320D7E" w:rsidRPr="00B63876">
        <w:rPr>
          <w:rFonts w:ascii="Arial" w:hAnsi="Arial" w:cs="Arial"/>
        </w:rPr>
        <w:t xml:space="preserve"> at the Institute.</w:t>
      </w:r>
    </w:p>
    <w:p w14:paraId="53850734" w14:textId="77777777" w:rsidR="00AC3AE1" w:rsidRPr="00B63876" w:rsidRDefault="00AC3AE1" w:rsidP="001B404E">
      <w:pPr>
        <w:spacing w:after="0" w:line="240" w:lineRule="auto"/>
        <w:rPr>
          <w:rFonts w:ascii="Arial" w:hAnsi="Arial" w:cs="Arial"/>
          <w:b/>
        </w:rPr>
      </w:pPr>
    </w:p>
    <w:p w14:paraId="280D5718" w14:textId="77777777" w:rsidR="00AC3AE1" w:rsidRPr="00B63876" w:rsidRDefault="00AC3AE1" w:rsidP="001B404E">
      <w:pPr>
        <w:spacing w:after="0" w:line="240" w:lineRule="auto"/>
        <w:rPr>
          <w:rFonts w:ascii="Arial" w:hAnsi="Arial" w:cs="Arial"/>
          <w:b/>
        </w:rPr>
      </w:pPr>
    </w:p>
    <w:p w14:paraId="05BB6068" w14:textId="2C0381D6" w:rsidR="006B1E6C" w:rsidRPr="00B63876" w:rsidRDefault="00F32FE9" w:rsidP="001B404E">
      <w:pPr>
        <w:spacing w:after="0" w:line="240" w:lineRule="auto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>Advance Work Assignment</w:t>
      </w:r>
      <w:r w:rsidR="00A46A21" w:rsidRPr="00B63876">
        <w:rPr>
          <w:rFonts w:ascii="Arial" w:hAnsi="Arial" w:cs="Arial"/>
          <w:b/>
        </w:rPr>
        <w:t xml:space="preserve"> </w:t>
      </w:r>
      <w:r w:rsidR="00AC3AE1" w:rsidRPr="00B63876">
        <w:rPr>
          <w:rFonts w:ascii="Arial" w:hAnsi="Arial" w:cs="Arial"/>
          <w:b/>
        </w:rPr>
        <w:t>2</w:t>
      </w:r>
      <w:r w:rsidR="006B1E6C" w:rsidRPr="00B63876">
        <w:rPr>
          <w:rFonts w:ascii="Arial" w:hAnsi="Arial" w:cs="Arial"/>
          <w:b/>
        </w:rPr>
        <w:t>: Enrollment by Program</w:t>
      </w:r>
    </w:p>
    <w:p w14:paraId="006E1987" w14:textId="77777777" w:rsidR="006B1E6C" w:rsidRPr="00B63876" w:rsidRDefault="006B1E6C" w:rsidP="001B404E">
      <w:pPr>
        <w:spacing w:after="0" w:line="240" w:lineRule="auto"/>
        <w:rPr>
          <w:rFonts w:ascii="Arial" w:hAnsi="Arial" w:cs="Arial"/>
        </w:rPr>
      </w:pPr>
    </w:p>
    <w:p w14:paraId="1D43CEA9" w14:textId="3FF3A420" w:rsidR="006B1E6C" w:rsidRPr="00B63876" w:rsidRDefault="006B1E6C" w:rsidP="001B404E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>To help students choose, enter and successfully complete a program of study</w:t>
      </w:r>
      <w:r w:rsidR="0004264D" w:rsidRPr="00B63876">
        <w:rPr>
          <w:rFonts w:ascii="Arial" w:hAnsi="Arial" w:cs="Arial"/>
        </w:rPr>
        <w:t xml:space="preserve"> in a timely </w:t>
      </w:r>
      <w:r w:rsidR="000E579A" w:rsidRPr="00B63876">
        <w:rPr>
          <w:rFonts w:ascii="Arial" w:hAnsi="Arial" w:cs="Arial"/>
        </w:rPr>
        <w:t xml:space="preserve">and efficient </w:t>
      </w:r>
      <w:r w:rsidR="0004264D" w:rsidRPr="00B63876">
        <w:rPr>
          <w:rFonts w:ascii="Arial" w:hAnsi="Arial" w:cs="Arial"/>
        </w:rPr>
        <w:t>fashion</w:t>
      </w:r>
      <w:r w:rsidRPr="00B63876">
        <w:rPr>
          <w:rFonts w:ascii="Arial" w:hAnsi="Arial" w:cs="Arial"/>
        </w:rPr>
        <w:t>, colleges n</w:t>
      </w:r>
      <w:r w:rsidR="000E579A" w:rsidRPr="00B63876">
        <w:rPr>
          <w:rFonts w:ascii="Arial" w:hAnsi="Arial" w:cs="Arial"/>
        </w:rPr>
        <w:t xml:space="preserve">eed to be able </w:t>
      </w:r>
      <w:r w:rsidR="00336876" w:rsidRPr="00B63876">
        <w:rPr>
          <w:rFonts w:ascii="Arial" w:hAnsi="Arial" w:cs="Arial"/>
        </w:rPr>
        <w:t xml:space="preserve">to </w:t>
      </w:r>
      <w:r w:rsidR="000E579A" w:rsidRPr="00B63876">
        <w:rPr>
          <w:rFonts w:ascii="Arial" w:hAnsi="Arial" w:cs="Arial"/>
        </w:rPr>
        <w:t>accurately</w:t>
      </w:r>
      <w:r w:rsidR="0004264D" w:rsidRPr="00B63876">
        <w:rPr>
          <w:rFonts w:ascii="Arial" w:hAnsi="Arial" w:cs="Arial"/>
        </w:rPr>
        <w:t xml:space="preserve"> identify which program </w:t>
      </w:r>
      <w:r w:rsidR="000E579A" w:rsidRPr="00B63876">
        <w:rPr>
          <w:rFonts w:ascii="Arial" w:hAnsi="Arial" w:cs="Arial"/>
        </w:rPr>
        <w:t xml:space="preserve">every </w:t>
      </w:r>
      <w:r w:rsidR="0072208A" w:rsidRPr="00B63876">
        <w:rPr>
          <w:rFonts w:ascii="Arial" w:hAnsi="Arial" w:cs="Arial"/>
        </w:rPr>
        <w:t>credential</w:t>
      </w:r>
      <w:r w:rsidR="00AF2ED4" w:rsidRPr="00B63876">
        <w:rPr>
          <w:rFonts w:ascii="Arial" w:hAnsi="Arial" w:cs="Arial"/>
        </w:rPr>
        <w:t xml:space="preserve">-seeking </w:t>
      </w:r>
      <w:r w:rsidR="000E579A" w:rsidRPr="00B63876">
        <w:rPr>
          <w:rFonts w:ascii="Arial" w:hAnsi="Arial" w:cs="Arial"/>
        </w:rPr>
        <w:t>student is</w:t>
      </w:r>
      <w:r w:rsidR="0004264D" w:rsidRPr="00B63876">
        <w:rPr>
          <w:rFonts w:ascii="Arial" w:hAnsi="Arial" w:cs="Arial"/>
        </w:rPr>
        <w:t xml:space="preserve"> in</w:t>
      </w:r>
      <w:r w:rsidR="00AF2ED4" w:rsidRPr="00B63876">
        <w:rPr>
          <w:rFonts w:ascii="Arial" w:hAnsi="Arial" w:cs="Arial"/>
        </w:rPr>
        <w:t>, monitor changes in students’ majors,</w:t>
      </w:r>
      <w:r w:rsidR="0004264D" w:rsidRPr="00B63876">
        <w:rPr>
          <w:rFonts w:ascii="Arial" w:hAnsi="Arial" w:cs="Arial"/>
        </w:rPr>
        <w:t xml:space="preserve"> and track </w:t>
      </w:r>
      <w:r w:rsidR="00336876" w:rsidRPr="00B63876">
        <w:rPr>
          <w:rFonts w:ascii="Arial" w:hAnsi="Arial" w:cs="Arial"/>
        </w:rPr>
        <w:t>how far they have to go to complete their programs</w:t>
      </w:r>
      <w:r w:rsidR="0004264D" w:rsidRPr="00B63876">
        <w:rPr>
          <w:rFonts w:ascii="Arial" w:hAnsi="Arial" w:cs="Arial"/>
        </w:rPr>
        <w:t>.  M</w:t>
      </w:r>
      <w:r w:rsidRPr="00B63876">
        <w:rPr>
          <w:rFonts w:ascii="Arial" w:hAnsi="Arial" w:cs="Arial"/>
        </w:rPr>
        <w:t>ost community colleges</w:t>
      </w:r>
      <w:r w:rsidR="0004264D" w:rsidRPr="00B63876">
        <w:rPr>
          <w:rFonts w:ascii="Arial" w:hAnsi="Arial" w:cs="Arial"/>
        </w:rPr>
        <w:t xml:space="preserve"> </w:t>
      </w:r>
      <w:r w:rsidR="0072208A" w:rsidRPr="00B63876">
        <w:rPr>
          <w:rFonts w:ascii="Arial" w:hAnsi="Arial" w:cs="Arial"/>
        </w:rPr>
        <w:t xml:space="preserve">can substantially improve their processes for </w:t>
      </w:r>
      <w:r w:rsidR="000E579A" w:rsidRPr="00B63876">
        <w:rPr>
          <w:rFonts w:ascii="Arial" w:hAnsi="Arial" w:cs="Arial"/>
        </w:rPr>
        <w:t xml:space="preserve">monitoring </w:t>
      </w:r>
      <w:r w:rsidR="00AF2ED4" w:rsidRPr="00B63876">
        <w:rPr>
          <w:rFonts w:ascii="Arial" w:hAnsi="Arial" w:cs="Arial"/>
        </w:rPr>
        <w:t>this information and making it readily accessible to students so they can track their own progress.</w:t>
      </w:r>
    </w:p>
    <w:p w14:paraId="09930B64" w14:textId="77777777" w:rsidR="0004264D" w:rsidRPr="00B63876" w:rsidRDefault="0004264D" w:rsidP="001B404E">
      <w:pPr>
        <w:spacing w:after="0" w:line="240" w:lineRule="auto"/>
        <w:rPr>
          <w:rFonts w:ascii="Arial" w:hAnsi="Arial" w:cs="Arial"/>
        </w:rPr>
      </w:pPr>
    </w:p>
    <w:p w14:paraId="0B927B03" w14:textId="433D7D49" w:rsidR="00DE1EEA" w:rsidRPr="00B63876" w:rsidRDefault="0004264D" w:rsidP="001B404E">
      <w:pPr>
        <w:spacing w:after="0" w:line="240" w:lineRule="auto"/>
        <w:rPr>
          <w:rFonts w:ascii="Arial" w:hAnsi="Arial" w:cs="Arial"/>
          <w:i/>
        </w:rPr>
      </w:pPr>
      <w:r w:rsidRPr="00B63876">
        <w:rPr>
          <w:rFonts w:ascii="Arial" w:hAnsi="Arial" w:cs="Arial"/>
        </w:rPr>
        <w:t>To assess how well your college monitors student enrollment by program and</w:t>
      </w:r>
      <w:r w:rsidR="006350FA" w:rsidRPr="00B63876">
        <w:rPr>
          <w:rFonts w:ascii="Arial" w:hAnsi="Arial" w:cs="Arial"/>
        </w:rPr>
        <w:t xml:space="preserve"> to</w:t>
      </w:r>
      <w:r w:rsidR="00B76AE3">
        <w:rPr>
          <w:rFonts w:ascii="Arial" w:hAnsi="Arial" w:cs="Arial"/>
        </w:rPr>
        <w:t xml:space="preserve"> stimulate </w:t>
      </w:r>
      <w:r w:rsidRPr="00B63876">
        <w:rPr>
          <w:rFonts w:ascii="Arial" w:hAnsi="Arial" w:cs="Arial"/>
        </w:rPr>
        <w:t>di</w:t>
      </w:r>
      <w:r w:rsidR="000E579A" w:rsidRPr="00B63876">
        <w:rPr>
          <w:rFonts w:ascii="Arial" w:hAnsi="Arial" w:cs="Arial"/>
        </w:rPr>
        <w:t xml:space="preserve">scussion about how to strengthen </w:t>
      </w:r>
      <w:r w:rsidR="0072208A" w:rsidRPr="00B63876">
        <w:rPr>
          <w:rFonts w:ascii="Arial" w:hAnsi="Arial" w:cs="Arial"/>
        </w:rPr>
        <w:t xml:space="preserve">student </w:t>
      </w:r>
      <w:r w:rsidR="000E579A" w:rsidRPr="00B63876">
        <w:rPr>
          <w:rFonts w:ascii="Arial" w:hAnsi="Arial" w:cs="Arial"/>
        </w:rPr>
        <w:t>track</w:t>
      </w:r>
      <w:r w:rsidR="005B1E93" w:rsidRPr="00B63876">
        <w:rPr>
          <w:rFonts w:ascii="Arial" w:hAnsi="Arial" w:cs="Arial"/>
        </w:rPr>
        <w:t>ing</w:t>
      </w:r>
      <w:r w:rsidR="0072208A" w:rsidRPr="00B63876">
        <w:rPr>
          <w:rFonts w:ascii="Arial" w:hAnsi="Arial" w:cs="Arial"/>
        </w:rPr>
        <w:t xml:space="preserve"> through those programs</w:t>
      </w:r>
      <w:r w:rsidRPr="00B63876">
        <w:rPr>
          <w:rFonts w:ascii="Arial" w:hAnsi="Arial" w:cs="Arial"/>
        </w:rPr>
        <w:t xml:space="preserve">, </w:t>
      </w:r>
      <w:r w:rsidR="005B1E93" w:rsidRPr="00B63876">
        <w:rPr>
          <w:rFonts w:ascii="Arial" w:hAnsi="Arial" w:cs="Arial"/>
        </w:rPr>
        <w:t>please</w:t>
      </w:r>
      <w:r w:rsidRPr="00B63876">
        <w:rPr>
          <w:rFonts w:ascii="Arial" w:hAnsi="Arial" w:cs="Arial"/>
        </w:rPr>
        <w:t xml:space="preserve"> </w:t>
      </w:r>
      <w:r w:rsidR="00683108" w:rsidRPr="00B63876">
        <w:rPr>
          <w:rFonts w:ascii="Arial" w:hAnsi="Arial" w:cs="Arial"/>
        </w:rPr>
        <w:t>compile</w:t>
      </w:r>
      <w:r w:rsidR="00986D20" w:rsidRPr="00B63876">
        <w:rPr>
          <w:rFonts w:ascii="Arial" w:hAnsi="Arial" w:cs="Arial"/>
        </w:rPr>
        <w:t xml:space="preserve"> a report listing the number of </w:t>
      </w:r>
      <w:r w:rsidR="00AF2ED4" w:rsidRPr="00B63876">
        <w:rPr>
          <w:rFonts w:ascii="Arial" w:hAnsi="Arial" w:cs="Arial"/>
        </w:rPr>
        <w:t xml:space="preserve">all </w:t>
      </w:r>
      <w:r w:rsidR="00986D20" w:rsidRPr="00B63876">
        <w:rPr>
          <w:rFonts w:ascii="Arial" w:hAnsi="Arial" w:cs="Arial"/>
        </w:rPr>
        <w:t xml:space="preserve">students enrolled at </w:t>
      </w:r>
      <w:r w:rsidR="005B1E93" w:rsidRPr="00B63876">
        <w:rPr>
          <w:rFonts w:ascii="Arial" w:hAnsi="Arial" w:cs="Arial"/>
        </w:rPr>
        <w:t xml:space="preserve">your </w:t>
      </w:r>
      <w:r w:rsidR="00986D20" w:rsidRPr="00B63876">
        <w:rPr>
          <w:rFonts w:ascii="Arial" w:hAnsi="Arial" w:cs="Arial"/>
        </w:rPr>
        <w:t xml:space="preserve">college in the fall 2015 term by the program in which </w:t>
      </w:r>
      <w:r w:rsidR="00AF2ED4" w:rsidRPr="00B63876">
        <w:rPr>
          <w:rFonts w:ascii="Arial" w:hAnsi="Arial" w:cs="Arial"/>
        </w:rPr>
        <w:t>each student is</w:t>
      </w:r>
      <w:r w:rsidR="005B1E93" w:rsidRPr="00B63876">
        <w:rPr>
          <w:rFonts w:ascii="Arial" w:hAnsi="Arial" w:cs="Arial"/>
        </w:rPr>
        <w:t xml:space="preserve"> classified</w:t>
      </w:r>
      <w:r w:rsidR="00986D20" w:rsidRPr="00B63876">
        <w:rPr>
          <w:rFonts w:ascii="Arial" w:hAnsi="Arial" w:cs="Arial"/>
        </w:rPr>
        <w:t xml:space="preserve"> in your student infor</w:t>
      </w:r>
      <w:r w:rsidR="00DE1EEA" w:rsidRPr="00B63876">
        <w:rPr>
          <w:rFonts w:ascii="Arial" w:hAnsi="Arial" w:cs="Arial"/>
        </w:rPr>
        <w:t>mation system</w:t>
      </w:r>
      <w:r w:rsidR="000E579A" w:rsidRPr="00B63876">
        <w:rPr>
          <w:rFonts w:ascii="Arial" w:hAnsi="Arial" w:cs="Arial"/>
        </w:rPr>
        <w:t>.  The list should include all program</w:t>
      </w:r>
      <w:r w:rsidR="00DE1EEA" w:rsidRPr="00B63876">
        <w:rPr>
          <w:rFonts w:ascii="Arial" w:hAnsi="Arial" w:cs="Arial"/>
        </w:rPr>
        <w:t xml:space="preserve"> designations your college uses, including (if applicable) "undecided," "undeclared," "general education," "liberal arts,"</w:t>
      </w:r>
      <w:r w:rsidR="000E579A" w:rsidRPr="00B63876">
        <w:rPr>
          <w:rFonts w:ascii="Arial" w:hAnsi="Arial" w:cs="Arial"/>
        </w:rPr>
        <w:t xml:space="preserve"> “developmental education”</w:t>
      </w:r>
      <w:r w:rsidR="00DE1EEA" w:rsidRPr="00B63876">
        <w:rPr>
          <w:rFonts w:ascii="Arial" w:hAnsi="Arial" w:cs="Arial"/>
        </w:rPr>
        <w:t xml:space="preserve"> "dual enrollment," "continuing ed</w:t>
      </w:r>
      <w:r w:rsidR="0099429A" w:rsidRPr="00B63876">
        <w:rPr>
          <w:rFonts w:ascii="Arial" w:hAnsi="Arial" w:cs="Arial"/>
        </w:rPr>
        <w:t>ucation</w:t>
      </w:r>
      <w:r w:rsidR="00DE1EEA" w:rsidRPr="00B63876">
        <w:rPr>
          <w:rFonts w:ascii="Arial" w:hAnsi="Arial" w:cs="Arial"/>
        </w:rPr>
        <w:t xml:space="preserve">", </w:t>
      </w:r>
      <w:r w:rsidR="000E579A" w:rsidRPr="00B63876">
        <w:rPr>
          <w:rFonts w:ascii="Arial" w:hAnsi="Arial" w:cs="Arial"/>
        </w:rPr>
        <w:t xml:space="preserve">“ABE, ASE/GED, ASE,” </w:t>
      </w:r>
      <w:r w:rsidR="00DE1EEA" w:rsidRPr="00B63876">
        <w:rPr>
          <w:rFonts w:ascii="Arial" w:hAnsi="Arial" w:cs="Arial"/>
        </w:rPr>
        <w:t>"missing"</w:t>
      </w:r>
      <w:r w:rsidR="000E579A" w:rsidRPr="00B63876">
        <w:rPr>
          <w:rFonts w:ascii="Arial" w:hAnsi="Arial" w:cs="Arial"/>
        </w:rPr>
        <w:t>, etc. as well as  specific CIP code</w:t>
      </w:r>
      <w:r w:rsidR="00DE1EEA" w:rsidRPr="00B63876">
        <w:rPr>
          <w:rFonts w:ascii="Arial" w:hAnsi="Arial" w:cs="Arial"/>
        </w:rPr>
        <w:t xml:space="preserve"> programs</w:t>
      </w:r>
      <w:r w:rsidR="005B1E93" w:rsidRPr="00B63876">
        <w:rPr>
          <w:rFonts w:ascii="Arial" w:hAnsi="Arial" w:cs="Arial"/>
        </w:rPr>
        <w:t xml:space="preserve">. Use </w:t>
      </w:r>
      <w:r w:rsidR="00DE1EEA" w:rsidRPr="00B63876">
        <w:rPr>
          <w:rFonts w:ascii="Arial" w:hAnsi="Arial" w:cs="Arial"/>
        </w:rPr>
        <w:t xml:space="preserve">whatever </w:t>
      </w:r>
      <w:r w:rsidR="00AF2ED4" w:rsidRPr="00B63876">
        <w:rPr>
          <w:rFonts w:ascii="Arial" w:hAnsi="Arial" w:cs="Arial"/>
        </w:rPr>
        <w:t xml:space="preserve">program </w:t>
      </w:r>
      <w:r w:rsidR="00DE1EEA" w:rsidRPr="00B63876">
        <w:rPr>
          <w:rFonts w:ascii="Arial" w:hAnsi="Arial" w:cs="Arial"/>
        </w:rPr>
        <w:t>designations your college uses</w:t>
      </w:r>
      <w:r w:rsidR="005B1E93" w:rsidRPr="00B63876">
        <w:rPr>
          <w:rFonts w:ascii="Arial" w:hAnsi="Arial" w:cs="Arial"/>
        </w:rPr>
        <w:t>, but b</w:t>
      </w:r>
      <w:r w:rsidR="00DE1EEA" w:rsidRPr="00B63876">
        <w:rPr>
          <w:rFonts w:ascii="Arial" w:hAnsi="Arial" w:cs="Arial"/>
        </w:rPr>
        <w:t xml:space="preserve">e as specific as your </w:t>
      </w:r>
      <w:r w:rsidR="0099429A" w:rsidRPr="00B63876">
        <w:rPr>
          <w:rFonts w:ascii="Arial" w:hAnsi="Arial" w:cs="Arial"/>
        </w:rPr>
        <w:t xml:space="preserve">classification system allows.  </w:t>
      </w:r>
      <w:r w:rsidR="0099429A" w:rsidRPr="00B63876">
        <w:rPr>
          <w:rFonts w:ascii="Arial" w:hAnsi="Arial" w:cs="Arial"/>
          <w:i/>
        </w:rPr>
        <w:t>Every</w:t>
      </w:r>
      <w:r w:rsidR="00DE1EEA" w:rsidRPr="00B63876">
        <w:rPr>
          <w:rFonts w:ascii="Arial" w:hAnsi="Arial" w:cs="Arial"/>
          <w:i/>
        </w:rPr>
        <w:t xml:space="preserve"> student </w:t>
      </w:r>
      <w:r w:rsidR="0099429A" w:rsidRPr="00B63876">
        <w:rPr>
          <w:rFonts w:ascii="Arial" w:hAnsi="Arial" w:cs="Arial"/>
          <w:i/>
        </w:rPr>
        <w:t xml:space="preserve">enrolled </w:t>
      </w:r>
      <w:r w:rsidR="00DE1EEA" w:rsidRPr="00B63876">
        <w:rPr>
          <w:rFonts w:ascii="Arial" w:hAnsi="Arial" w:cs="Arial"/>
          <w:i/>
        </w:rPr>
        <w:t>should be included in these program counts.</w:t>
      </w:r>
    </w:p>
    <w:p w14:paraId="651C4DCA" w14:textId="77777777" w:rsidR="00DE1EEA" w:rsidRPr="00B63876" w:rsidRDefault="00DE1EEA" w:rsidP="001B404E">
      <w:pPr>
        <w:spacing w:after="0" w:line="240" w:lineRule="auto"/>
        <w:rPr>
          <w:rFonts w:ascii="Arial" w:hAnsi="Arial" w:cs="Arial"/>
        </w:rPr>
      </w:pPr>
    </w:p>
    <w:p w14:paraId="3AEDE0C7" w14:textId="06FD96A9" w:rsidR="00DC0A63" w:rsidRPr="00B63876" w:rsidRDefault="00986D20" w:rsidP="001B404E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>Pl</w:t>
      </w:r>
      <w:r w:rsidR="00CA4603" w:rsidRPr="00B63876">
        <w:rPr>
          <w:rFonts w:ascii="Arial" w:hAnsi="Arial" w:cs="Arial"/>
        </w:rPr>
        <w:t>ease use the accompanying work</w:t>
      </w:r>
      <w:r w:rsidRPr="00B63876">
        <w:rPr>
          <w:rFonts w:ascii="Arial" w:hAnsi="Arial" w:cs="Arial"/>
        </w:rPr>
        <w:t xml:space="preserve">sheet </w:t>
      </w:r>
      <w:r w:rsidR="00CA4603" w:rsidRPr="00B63876">
        <w:rPr>
          <w:rFonts w:ascii="Arial" w:hAnsi="Arial" w:cs="Arial"/>
        </w:rPr>
        <w:t xml:space="preserve">titled </w:t>
      </w:r>
      <w:r w:rsidR="001659AF" w:rsidRPr="00B63876">
        <w:rPr>
          <w:rFonts w:ascii="Arial" w:hAnsi="Arial" w:cs="Arial"/>
        </w:rPr>
        <w:t>“Enrollment by Progr</w:t>
      </w:r>
      <w:r w:rsidR="00616ABF" w:rsidRPr="00B63876">
        <w:rPr>
          <w:rFonts w:ascii="Arial" w:hAnsi="Arial" w:cs="Arial"/>
        </w:rPr>
        <w:t>am”</w:t>
      </w:r>
      <w:r w:rsidR="001659AF" w:rsidRPr="00B63876">
        <w:rPr>
          <w:rFonts w:ascii="Arial" w:hAnsi="Arial" w:cs="Arial"/>
        </w:rPr>
        <w:t xml:space="preserve"> </w:t>
      </w:r>
      <w:r w:rsidRPr="00B63876">
        <w:rPr>
          <w:rFonts w:ascii="Arial" w:hAnsi="Arial" w:cs="Arial"/>
        </w:rPr>
        <w:t>as a template for this report.</w:t>
      </w:r>
      <w:r w:rsidR="00DE1EEA" w:rsidRPr="00B63876">
        <w:rPr>
          <w:rFonts w:ascii="Arial" w:hAnsi="Arial" w:cs="Arial"/>
        </w:rPr>
        <w:t xml:space="preserve">  </w:t>
      </w:r>
      <w:r w:rsidR="0099429A" w:rsidRPr="00B63876">
        <w:rPr>
          <w:rFonts w:ascii="Arial" w:hAnsi="Arial" w:cs="Arial"/>
        </w:rPr>
        <w:t xml:space="preserve">Include counts for both students new to the college and returning students in fall 2015. </w:t>
      </w:r>
      <w:r w:rsidR="00DE1EEA" w:rsidRPr="00B63876">
        <w:rPr>
          <w:rFonts w:ascii="Arial" w:hAnsi="Arial" w:cs="Arial"/>
        </w:rPr>
        <w:t xml:space="preserve">Sort the programs in descending order by the </w:t>
      </w:r>
      <w:r w:rsidR="00AF2ED4" w:rsidRPr="00B63876">
        <w:rPr>
          <w:rFonts w:ascii="Arial" w:hAnsi="Arial" w:cs="Arial"/>
        </w:rPr>
        <w:t xml:space="preserve">total </w:t>
      </w:r>
      <w:r w:rsidR="00DE1EEA" w:rsidRPr="00B63876">
        <w:rPr>
          <w:rFonts w:ascii="Arial" w:hAnsi="Arial" w:cs="Arial"/>
        </w:rPr>
        <w:t>number of students enrolled.</w:t>
      </w:r>
      <w:r w:rsidRPr="00B63876">
        <w:rPr>
          <w:rFonts w:ascii="Arial" w:hAnsi="Arial" w:cs="Arial"/>
        </w:rPr>
        <w:t xml:space="preserve">  </w:t>
      </w:r>
    </w:p>
    <w:p w14:paraId="1D2F52BE" w14:textId="77777777" w:rsidR="00CD6BB2" w:rsidRPr="00B63876" w:rsidRDefault="00CD6BB2" w:rsidP="000E579A">
      <w:pPr>
        <w:spacing w:after="0" w:line="240" w:lineRule="auto"/>
        <w:rPr>
          <w:rFonts w:ascii="Arial" w:hAnsi="Arial" w:cs="Arial"/>
        </w:rPr>
      </w:pPr>
    </w:p>
    <w:p w14:paraId="5C541921" w14:textId="00EC3712" w:rsidR="00D7682F" w:rsidRPr="00B63876" w:rsidRDefault="00CD6BB2" w:rsidP="000E579A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lastRenderedPageBreak/>
        <w:t>B</w:t>
      </w:r>
      <w:r w:rsidR="00DC0A63" w:rsidRPr="00B63876">
        <w:rPr>
          <w:rFonts w:ascii="Arial" w:hAnsi="Arial" w:cs="Arial"/>
        </w:rPr>
        <w:t xml:space="preserve">efore the </w:t>
      </w:r>
      <w:r w:rsidRPr="00B63876">
        <w:rPr>
          <w:rFonts w:ascii="Arial" w:hAnsi="Arial" w:cs="Arial"/>
        </w:rPr>
        <w:t>April</w:t>
      </w:r>
      <w:r w:rsidR="00DC0A63" w:rsidRPr="00B63876">
        <w:rPr>
          <w:rFonts w:ascii="Arial" w:hAnsi="Arial" w:cs="Arial"/>
        </w:rPr>
        <w:t xml:space="preserve"> institute, convene academic leaders</w:t>
      </w:r>
      <w:r w:rsidR="003C184F" w:rsidRPr="00B63876">
        <w:rPr>
          <w:rFonts w:ascii="Arial" w:hAnsi="Arial" w:cs="Arial"/>
        </w:rPr>
        <w:t xml:space="preserve"> from across your campus</w:t>
      </w:r>
      <w:r w:rsidR="00DC0A63" w:rsidRPr="00B63876">
        <w:rPr>
          <w:rFonts w:ascii="Arial" w:hAnsi="Arial" w:cs="Arial"/>
        </w:rPr>
        <w:t xml:space="preserve"> </w:t>
      </w:r>
      <w:r w:rsidR="000E579A" w:rsidRPr="00B63876">
        <w:rPr>
          <w:rFonts w:ascii="Arial" w:hAnsi="Arial" w:cs="Arial"/>
        </w:rPr>
        <w:t xml:space="preserve">to review the </w:t>
      </w:r>
      <w:r w:rsidR="00DC0A63" w:rsidRPr="00B63876">
        <w:rPr>
          <w:rFonts w:ascii="Arial" w:hAnsi="Arial" w:cs="Arial"/>
        </w:rPr>
        <w:t>report on enrollments by program</w:t>
      </w:r>
      <w:r w:rsidR="000E579A" w:rsidRPr="00B63876">
        <w:rPr>
          <w:rFonts w:ascii="Arial" w:hAnsi="Arial" w:cs="Arial"/>
        </w:rPr>
        <w:t xml:space="preserve"> and discuss the </w:t>
      </w:r>
      <w:r w:rsidR="00AF2ED4" w:rsidRPr="00B63876">
        <w:rPr>
          <w:rFonts w:ascii="Arial" w:hAnsi="Arial" w:cs="Arial"/>
        </w:rPr>
        <w:t>implications for practice at your college</w:t>
      </w:r>
      <w:r w:rsidR="00DC0A63" w:rsidRPr="00B63876">
        <w:rPr>
          <w:rFonts w:ascii="Arial" w:hAnsi="Arial" w:cs="Arial"/>
        </w:rPr>
        <w:t xml:space="preserve">.  </w:t>
      </w:r>
    </w:p>
    <w:p w14:paraId="4A816B80" w14:textId="77777777" w:rsidR="00D7682F" w:rsidRPr="00B63876" w:rsidRDefault="00D7682F" w:rsidP="000E579A">
      <w:pPr>
        <w:spacing w:after="0" w:line="240" w:lineRule="auto"/>
        <w:rPr>
          <w:rFonts w:ascii="Arial" w:hAnsi="Arial" w:cs="Arial"/>
        </w:rPr>
      </w:pPr>
    </w:p>
    <w:p w14:paraId="7C96F4BD" w14:textId="2420AECC" w:rsidR="00C32EBB" w:rsidRPr="00B63876" w:rsidRDefault="00683108" w:rsidP="000E579A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 xml:space="preserve">Using the </w:t>
      </w:r>
      <w:r w:rsidRPr="00B63876">
        <w:rPr>
          <w:rFonts w:ascii="Arial" w:hAnsi="Arial" w:cs="Arial"/>
          <w:i/>
        </w:rPr>
        <w:t xml:space="preserve">Short-term Action Plan </w:t>
      </w:r>
      <w:r w:rsidR="00007AF9" w:rsidRPr="00B63876">
        <w:rPr>
          <w:rFonts w:ascii="Arial" w:hAnsi="Arial" w:cs="Arial"/>
        </w:rPr>
        <w:t>t</w:t>
      </w:r>
      <w:r w:rsidRPr="00B63876">
        <w:rPr>
          <w:rFonts w:ascii="Arial" w:hAnsi="Arial" w:cs="Arial"/>
        </w:rPr>
        <w:t>emplate</w:t>
      </w:r>
      <w:r w:rsidR="0072208A" w:rsidRPr="00B63876">
        <w:rPr>
          <w:rFonts w:ascii="Arial" w:hAnsi="Arial" w:cs="Arial"/>
        </w:rPr>
        <w:t xml:space="preserve"> for Institute #2</w:t>
      </w:r>
      <w:r w:rsidR="00007AF9" w:rsidRPr="00B63876">
        <w:rPr>
          <w:rFonts w:ascii="Arial" w:hAnsi="Arial" w:cs="Arial"/>
        </w:rPr>
        <w:t>, complete Sections 1A and 1B</w:t>
      </w:r>
      <w:r w:rsidRPr="00B63876">
        <w:rPr>
          <w:rFonts w:ascii="Arial" w:hAnsi="Arial" w:cs="Arial"/>
        </w:rPr>
        <w:t xml:space="preserve">, </w:t>
      </w:r>
      <w:r w:rsidR="00007AF9" w:rsidRPr="00B63876">
        <w:rPr>
          <w:rFonts w:ascii="Arial" w:hAnsi="Arial" w:cs="Arial"/>
        </w:rPr>
        <w:t xml:space="preserve">including </w:t>
      </w:r>
      <w:r w:rsidRPr="00B63876">
        <w:rPr>
          <w:rFonts w:ascii="Arial" w:hAnsi="Arial" w:cs="Arial"/>
        </w:rPr>
        <w:t>respon</w:t>
      </w:r>
      <w:r w:rsidR="00007AF9" w:rsidRPr="00B63876">
        <w:rPr>
          <w:rFonts w:ascii="Arial" w:hAnsi="Arial" w:cs="Arial"/>
        </w:rPr>
        <w:t>ses</w:t>
      </w:r>
      <w:r w:rsidRPr="00B63876">
        <w:rPr>
          <w:rFonts w:ascii="Arial" w:hAnsi="Arial" w:cs="Arial"/>
        </w:rPr>
        <w:t xml:space="preserve"> to the following questions</w:t>
      </w:r>
      <w:r w:rsidR="00074DB2" w:rsidRPr="00B63876">
        <w:rPr>
          <w:rFonts w:ascii="Arial" w:hAnsi="Arial" w:cs="Arial"/>
        </w:rPr>
        <w:t>:</w:t>
      </w:r>
    </w:p>
    <w:p w14:paraId="749B0410" w14:textId="77777777" w:rsidR="00C32EBB" w:rsidRPr="00B63876" w:rsidRDefault="00C32EBB" w:rsidP="00C32EBB">
      <w:pPr>
        <w:spacing w:after="0" w:line="240" w:lineRule="auto"/>
        <w:rPr>
          <w:rFonts w:ascii="Arial" w:hAnsi="Arial" w:cs="Arial"/>
        </w:rPr>
      </w:pPr>
    </w:p>
    <w:p w14:paraId="20374367" w14:textId="77777777" w:rsidR="008D2AF2" w:rsidRPr="00B63876" w:rsidRDefault="00AF2ED4" w:rsidP="00B63876">
      <w:pPr>
        <w:pStyle w:val="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 xml:space="preserve">How do we currently track students’ programs of study? </w:t>
      </w:r>
      <w:r w:rsidR="00C32EBB" w:rsidRPr="00B63876">
        <w:rPr>
          <w:rFonts w:ascii="Arial" w:hAnsi="Arial" w:cs="Arial"/>
          <w:sz w:val="22"/>
          <w:szCs w:val="22"/>
        </w:rPr>
        <w:t>How accuratel</w:t>
      </w:r>
      <w:r w:rsidR="004F0621" w:rsidRPr="00B63876">
        <w:rPr>
          <w:rFonts w:ascii="Arial" w:hAnsi="Arial" w:cs="Arial"/>
          <w:sz w:val="22"/>
          <w:szCs w:val="22"/>
        </w:rPr>
        <w:t>y do the counts</w:t>
      </w:r>
      <w:r w:rsidR="00C32EBB" w:rsidRPr="00B63876">
        <w:rPr>
          <w:rFonts w:ascii="Arial" w:hAnsi="Arial" w:cs="Arial"/>
          <w:sz w:val="22"/>
          <w:szCs w:val="22"/>
        </w:rPr>
        <w:t xml:space="preserve"> </w:t>
      </w:r>
      <w:r w:rsidRPr="00B63876">
        <w:rPr>
          <w:rFonts w:ascii="Arial" w:hAnsi="Arial" w:cs="Arial"/>
          <w:sz w:val="22"/>
          <w:szCs w:val="22"/>
        </w:rPr>
        <w:t xml:space="preserve">in this report </w:t>
      </w:r>
      <w:r w:rsidR="00C32EBB" w:rsidRPr="00B63876">
        <w:rPr>
          <w:rFonts w:ascii="Arial" w:hAnsi="Arial" w:cs="Arial"/>
          <w:sz w:val="22"/>
          <w:szCs w:val="22"/>
        </w:rPr>
        <w:t>reflect what programs students are actually in</w:t>
      </w:r>
      <w:r w:rsidR="004F0621" w:rsidRPr="00B63876">
        <w:rPr>
          <w:rFonts w:ascii="Arial" w:hAnsi="Arial" w:cs="Arial"/>
          <w:sz w:val="22"/>
          <w:szCs w:val="22"/>
        </w:rPr>
        <w:t xml:space="preserve"> (or think they are in)</w:t>
      </w:r>
      <w:r w:rsidR="00C32EBB" w:rsidRPr="00B63876">
        <w:rPr>
          <w:rFonts w:ascii="Arial" w:hAnsi="Arial" w:cs="Arial"/>
          <w:sz w:val="22"/>
          <w:szCs w:val="22"/>
        </w:rPr>
        <w:t>?</w:t>
      </w:r>
    </w:p>
    <w:p w14:paraId="4AFDB5D2" w14:textId="0109600B" w:rsidR="008D2AF2" w:rsidRPr="00B63876" w:rsidRDefault="00AF2ED4" w:rsidP="00B63876">
      <w:pPr>
        <w:pStyle w:val="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>How well do each of these program designations reflect students' goals</w:t>
      </w:r>
      <w:r w:rsidR="0074150C" w:rsidRPr="00B63876">
        <w:rPr>
          <w:rFonts w:ascii="Arial" w:hAnsi="Arial" w:cs="Arial"/>
          <w:sz w:val="22"/>
          <w:szCs w:val="22"/>
        </w:rPr>
        <w:t>—</w:t>
      </w:r>
      <w:r w:rsidRPr="00B63876">
        <w:rPr>
          <w:rFonts w:ascii="Arial" w:hAnsi="Arial" w:cs="Arial"/>
          <w:sz w:val="22"/>
          <w:szCs w:val="22"/>
        </w:rPr>
        <w:t xml:space="preserve">particularly for further education and employment? </w:t>
      </w:r>
    </w:p>
    <w:p w14:paraId="68911D32" w14:textId="66804BF1" w:rsidR="004C6CAE" w:rsidRPr="00B63876" w:rsidRDefault="005B1E93" w:rsidP="00B63876">
      <w:pPr>
        <w:pStyle w:val="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>What is our current process for monitoring student</w:t>
      </w:r>
      <w:r w:rsidR="0074150C">
        <w:rPr>
          <w:rFonts w:ascii="Arial" w:hAnsi="Arial" w:cs="Arial"/>
          <w:sz w:val="22"/>
          <w:szCs w:val="22"/>
        </w:rPr>
        <w:t>s’</w:t>
      </w:r>
      <w:r w:rsidRPr="00B63876">
        <w:rPr>
          <w:rFonts w:ascii="Arial" w:hAnsi="Arial" w:cs="Arial"/>
          <w:sz w:val="22"/>
          <w:szCs w:val="22"/>
        </w:rPr>
        <w:t xml:space="preserve"> progress through their program requirements?</w:t>
      </w:r>
      <w:r w:rsidR="00074DB2" w:rsidRPr="00B63876">
        <w:rPr>
          <w:rFonts w:ascii="Arial" w:hAnsi="Arial" w:cs="Arial"/>
          <w:sz w:val="22"/>
          <w:szCs w:val="22"/>
        </w:rPr>
        <w:t xml:space="preserve"> How closely do we monitor how far along students are toward completing their program requirements?  </w:t>
      </w:r>
    </w:p>
    <w:p w14:paraId="60E62F5D" w14:textId="3B2BA222" w:rsidR="008D2AF2" w:rsidRPr="00B63876" w:rsidRDefault="00C32EBB" w:rsidP="00B63876">
      <w:pPr>
        <w:pStyle w:val="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>Do students have easy ac</w:t>
      </w:r>
      <w:r w:rsidR="00DC0A63" w:rsidRPr="00B63876">
        <w:rPr>
          <w:rFonts w:ascii="Arial" w:hAnsi="Arial" w:cs="Arial"/>
          <w:sz w:val="22"/>
          <w:szCs w:val="22"/>
        </w:rPr>
        <w:t>cess to information</w:t>
      </w:r>
      <w:r w:rsidRPr="00B63876">
        <w:rPr>
          <w:rFonts w:ascii="Arial" w:hAnsi="Arial" w:cs="Arial"/>
          <w:sz w:val="22"/>
          <w:szCs w:val="22"/>
        </w:rPr>
        <w:t xml:space="preserve"> on exactly what progress they’ve made and what they have to do to complete their program?</w:t>
      </w:r>
      <w:r w:rsidR="005B1E93" w:rsidRPr="00B63876">
        <w:rPr>
          <w:rFonts w:ascii="Arial" w:hAnsi="Arial" w:cs="Arial"/>
          <w:sz w:val="22"/>
          <w:szCs w:val="22"/>
        </w:rPr>
        <w:t xml:space="preserve"> </w:t>
      </w:r>
      <w:r w:rsidR="00AF2ED4" w:rsidRPr="00B63876">
        <w:rPr>
          <w:rFonts w:ascii="Arial" w:hAnsi="Arial" w:cs="Arial"/>
          <w:sz w:val="22"/>
          <w:szCs w:val="22"/>
        </w:rPr>
        <w:t>Can</w:t>
      </w:r>
      <w:r w:rsidR="00B534E3" w:rsidRPr="00B63876">
        <w:rPr>
          <w:rFonts w:ascii="Arial" w:hAnsi="Arial" w:cs="Arial"/>
          <w:sz w:val="22"/>
          <w:szCs w:val="22"/>
        </w:rPr>
        <w:t xml:space="preserve"> students </w:t>
      </w:r>
      <w:r w:rsidR="00AF2ED4" w:rsidRPr="00B63876">
        <w:rPr>
          <w:rFonts w:ascii="Arial" w:hAnsi="Arial" w:cs="Arial"/>
          <w:sz w:val="22"/>
          <w:szCs w:val="22"/>
        </w:rPr>
        <w:t xml:space="preserve">currently </w:t>
      </w:r>
      <w:r w:rsidR="0072208A" w:rsidRPr="00B63876">
        <w:rPr>
          <w:rFonts w:ascii="Arial" w:hAnsi="Arial" w:cs="Arial"/>
          <w:sz w:val="22"/>
          <w:szCs w:val="22"/>
        </w:rPr>
        <w:t xml:space="preserve">perform </w:t>
      </w:r>
      <w:r w:rsidR="00AF2ED4" w:rsidRPr="00B63876">
        <w:rPr>
          <w:rFonts w:ascii="Arial" w:hAnsi="Arial" w:cs="Arial"/>
          <w:sz w:val="22"/>
          <w:szCs w:val="22"/>
        </w:rPr>
        <w:t>degree audits?  What other information is available to help students track their progress?  How accessible and user friendly are the</w:t>
      </w:r>
      <w:r w:rsidR="00F32FE9" w:rsidRPr="00B63876">
        <w:rPr>
          <w:rFonts w:ascii="Arial" w:hAnsi="Arial" w:cs="Arial"/>
          <w:sz w:val="22"/>
          <w:szCs w:val="22"/>
        </w:rPr>
        <w:t xml:space="preserve"> information sources</w:t>
      </w:r>
      <w:r w:rsidR="00AF2ED4" w:rsidRPr="00B63876">
        <w:rPr>
          <w:rFonts w:ascii="Arial" w:hAnsi="Arial" w:cs="Arial"/>
          <w:sz w:val="22"/>
          <w:szCs w:val="22"/>
        </w:rPr>
        <w:t>?</w:t>
      </w:r>
    </w:p>
    <w:p w14:paraId="4936AB33" w14:textId="13F7BD6F" w:rsidR="004D7B5F" w:rsidRPr="00B63876" w:rsidRDefault="004D7B5F" w:rsidP="00B63876">
      <w:pPr>
        <w:pStyle w:val="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>What is our current process for keeping track when students change programs? How well do</w:t>
      </w:r>
      <w:r w:rsidR="00F32FE9" w:rsidRPr="00B63876">
        <w:rPr>
          <w:rFonts w:ascii="Arial" w:hAnsi="Arial" w:cs="Arial"/>
          <w:sz w:val="22"/>
          <w:szCs w:val="22"/>
        </w:rPr>
        <w:t>es that process work?  How do we know?</w:t>
      </w:r>
      <w:r w:rsidRPr="00B63876">
        <w:rPr>
          <w:rFonts w:ascii="Arial" w:hAnsi="Arial" w:cs="Arial"/>
          <w:sz w:val="22"/>
          <w:szCs w:val="22"/>
        </w:rPr>
        <w:t xml:space="preserve"> </w:t>
      </w:r>
    </w:p>
    <w:p w14:paraId="26501728" w14:textId="13DD03A9" w:rsidR="004F0621" w:rsidRPr="00B63876" w:rsidRDefault="00C32EBB" w:rsidP="00B63876">
      <w:pPr>
        <w:pStyle w:val="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>Which department</w:t>
      </w:r>
      <w:r w:rsidR="00F32FE9" w:rsidRPr="00B63876">
        <w:rPr>
          <w:rFonts w:ascii="Arial" w:hAnsi="Arial" w:cs="Arial"/>
          <w:sz w:val="22"/>
          <w:szCs w:val="22"/>
        </w:rPr>
        <w:t>(s)</w:t>
      </w:r>
      <w:r w:rsidRPr="00B63876">
        <w:rPr>
          <w:rFonts w:ascii="Arial" w:hAnsi="Arial" w:cs="Arial"/>
          <w:sz w:val="22"/>
          <w:szCs w:val="22"/>
        </w:rPr>
        <w:t xml:space="preserve"> is</w:t>
      </w:r>
      <w:r w:rsidR="00F32FE9" w:rsidRPr="00B63876">
        <w:rPr>
          <w:rFonts w:ascii="Arial" w:hAnsi="Arial" w:cs="Arial"/>
          <w:sz w:val="22"/>
          <w:szCs w:val="22"/>
        </w:rPr>
        <w:t xml:space="preserve"> (are)</w:t>
      </w:r>
      <w:r w:rsidRPr="00B63876">
        <w:rPr>
          <w:rFonts w:ascii="Arial" w:hAnsi="Arial" w:cs="Arial"/>
          <w:sz w:val="22"/>
          <w:szCs w:val="22"/>
        </w:rPr>
        <w:t xml:space="preserve"> responsible for monitoring the progress of students in each program</w:t>
      </w:r>
      <w:r w:rsidR="00AF2ED4" w:rsidRPr="00B63876">
        <w:rPr>
          <w:rFonts w:ascii="Arial" w:hAnsi="Arial" w:cs="Arial"/>
          <w:sz w:val="22"/>
          <w:szCs w:val="22"/>
        </w:rPr>
        <w:t xml:space="preserve"> listed in the report</w:t>
      </w:r>
      <w:r w:rsidRPr="00B63876">
        <w:rPr>
          <w:rFonts w:ascii="Arial" w:hAnsi="Arial" w:cs="Arial"/>
          <w:sz w:val="22"/>
          <w:szCs w:val="22"/>
        </w:rPr>
        <w:t xml:space="preserve">? </w:t>
      </w:r>
    </w:p>
    <w:p w14:paraId="157CA5B4" w14:textId="66838FE2" w:rsidR="00BC746F" w:rsidRPr="00B63876" w:rsidRDefault="00C32EBB" w:rsidP="00B63876">
      <w:pPr>
        <w:pStyle w:val="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 xml:space="preserve">Are there students whose progress </w:t>
      </w:r>
      <w:r w:rsidR="004F0621" w:rsidRPr="00B63876">
        <w:rPr>
          <w:rFonts w:ascii="Arial" w:hAnsi="Arial" w:cs="Arial"/>
          <w:sz w:val="22"/>
          <w:szCs w:val="22"/>
        </w:rPr>
        <w:t xml:space="preserve">in a program </w:t>
      </w:r>
      <w:r w:rsidRPr="00B63876">
        <w:rPr>
          <w:rFonts w:ascii="Arial" w:hAnsi="Arial" w:cs="Arial"/>
          <w:sz w:val="22"/>
          <w:szCs w:val="22"/>
        </w:rPr>
        <w:t>is not t</w:t>
      </w:r>
      <w:r w:rsidR="004F0621" w:rsidRPr="00B63876">
        <w:rPr>
          <w:rFonts w:ascii="Arial" w:hAnsi="Arial" w:cs="Arial"/>
          <w:sz w:val="22"/>
          <w:szCs w:val="22"/>
        </w:rPr>
        <w:t xml:space="preserve">racked by any academic unit—for example, developmental education </w:t>
      </w:r>
      <w:r w:rsidR="00F32FE9" w:rsidRPr="00B63876">
        <w:rPr>
          <w:rFonts w:ascii="Arial" w:hAnsi="Arial" w:cs="Arial"/>
          <w:sz w:val="22"/>
          <w:szCs w:val="22"/>
        </w:rPr>
        <w:t>students</w:t>
      </w:r>
      <w:r w:rsidR="004F0621" w:rsidRPr="00B63876">
        <w:rPr>
          <w:rFonts w:ascii="Arial" w:hAnsi="Arial" w:cs="Arial"/>
          <w:sz w:val="22"/>
          <w:szCs w:val="22"/>
        </w:rPr>
        <w:t>,</w:t>
      </w:r>
      <w:r w:rsidRPr="00B63876">
        <w:rPr>
          <w:rFonts w:ascii="Arial" w:hAnsi="Arial" w:cs="Arial"/>
          <w:sz w:val="22"/>
          <w:szCs w:val="22"/>
        </w:rPr>
        <w:t xml:space="preserve"> dual enrollment students, pre-nursing students, non-credit students?</w:t>
      </w:r>
    </w:p>
    <w:p w14:paraId="326B0FD9" w14:textId="77777777" w:rsidR="001D4148" w:rsidRPr="00B63876" w:rsidRDefault="001D4148" w:rsidP="00C32EBB">
      <w:pPr>
        <w:spacing w:after="0" w:line="240" w:lineRule="auto"/>
        <w:rPr>
          <w:rFonts w:ascii="Arial" w:hAnsi="Arial" w:cs="Arial"/>
        </w:rPr>
      </w:pPr>
    </w:p>
    <w:p w14:paraId="65213731" w14:textId="6033C89C" w:rsidR="00DC0A63" w:rsidRPr="00B63876" w:rsidRDefault="00DC0A63" w:rsidP="00C32EBB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>At</w:t>
      </w:r>
      <w:r w:rsidR="003C184F" w:rsidRPr="00B63876">
        <w:rPr>
          <w:rFonts w:ascii="Arial" w:hAnsi="Arial" w:cs="Arial"/>
        </w:rPr>
        <w:t xml:space="preserve"> the institute, </w:t>
      </w:r>
      <w:r w:rsidR="00F32FE9" w:rsidRPr="00B63876">
        <w:rPr>
          <w:rFonts w:ascii="Arial" w:hAnsi="Arial" w:cs="Arial"/>
        </w:rPr>
        <w:t xml:space="preserve">the college team </w:t>
      </w:r>
      <w:r w:rsidR="003C184F" w:rsidRPr="00B63876">
        <w:rPr>
          <w:rFonts w:ascii="Arial" w:hAnsi="Arial" w:cs="Arial"/>
        </w:rPr>
        <w:t>will have more</w:t>
      </w:r>
      <w:r w:rsidRPr="00B63876">
        <w:rPr>
          <w:rFonts w:ascii="Arial" w:hAnsi="Arial" w:cs="Arial"/>
        </w:rPr>
        <w:t xml:space="preserve"> opportunity to discuss these questions with your </w:t>
      </w:r>
      <w:r w:rsidR="00F32FE9" w:rsidRPr="00B63876">
        <w:rPr>
          <w:rFonts w:ascii="Arial" w:hAnsi="Arial" w:cs="Arial"/>
        </w:rPr>
        <w:t xml:space="preserve">Pathways </w:t>
      </w:r>
      <w:r w:rsidRPr="00B63876">
        <w:rPr>
          <w:rFonts w:ascii="Arial" w:hAnsi="Arial" w:cs="Arial"/>
        </w:rPr>
        <w:t xml:space="preserve">coach and to explore the implications for policy and practice at your college. </w:t>
      </w:r>
    </w:p>
    <w:p w14:paraId="07C024C6" w14:textId="77777777" w:rsidR="001D4148" w:rsidRPr="00B63876" w:rsidRDefault="001D4148" w:rsidP="00C32EBB">
      <w:pPr>
        <w:spacing w:after="0" w:line="240" w:lineRule="auto"/>
        <w:rPr>
          <w:rFonts w:ascii="Arial" w:hAnsi="Arial" w:cs="Arial"/>
          <w:b/>
        </w:rPr>
      </w:pPr>
    </w:p>
    <w:p w14:paraId="0664AADB" w14:textId="77777777" w:rsidR="00C04269" w:rsidRPr="00B63876" w:rsidRDefault="00C04269" w:rsidP="00C32EBB">
      <w:pPr>
        <w:spacing w:after="0" w:line="240" w:lineRule="auto"/>
        <w:rPr>
          <w:rFonts w:ascii="Arial" w:hAnsi="Arial" w:cs="Arial"/>
          <w:b/>
        </w:rPr>
      </w:pPr>
    </w:p>
    <w:p w14:paraId="62D8EAA3" w14:textId="5F6AEA9A" w:rsidR="00A46A21" w:rsidRPr="00B63876" w:rsidRDefault="00F32FE9" w:rsidP="00A46A21">
      <w:pPr>
        <w:spacing w:after="0" w:line="240" w:lineRule="auto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 xml:space="preserve">Advance Work Assignment </w:t>
      </w:r>
      <w:r w:rsidR="00AC3AE1" w:rsidRPr="00B63876">
        <w:rPr>
          <w:rFonts w:ascii="Arial" w:hAnsi="Arial" w:cs="Arial"/>
          <w:b/>
        </w:rPr>
        <w:t>3</w:t>
      </w:r>
      <w:r w:rsidR="00A46A21" w:rsidRPr="00B63876">
        <w:rPr>
          <w:rFonts w:ascii="Arial" w:hAnsi="Arial" w:cs="Arial"/>
          <w:b/>
        </w:rPr>
        <w:t>: Graduates by Program</w:t>
      </w:r>
    </w:p>
    <w:p w14:paraId="6AFC0F04" w14:textId="77777777" w:rsidR="00A46A21" w:rsidRPr="00B63876" w:rsidRDefault="00A46A21" w:rsidP="00C32EBB">
      <w:pPr>
        <w:spacing w:after="0" w:line="240" w:lineRule="auto"/>
        <w:rPr>
          <w:rFonts w:ascii="Arial" w:hAnsi="Arial" w:cs="Arial"/>
          <w:b/>
        </w:rPr>
      </w:pPr>
    </w:p>
    <w:p w14:paraId="4C683487" w14:textId="5FB649CE" w:rsidR="00A46A21" w:rsidRPr="00B63876" w:rsidRDefault="00A46A21" w:rsidP="00C32EBB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>Another key to helping student</w:t>
      </w:r>
      <w:r w:rsidR="002D10A0" w:rsidRPr="00B63876">
        <w:rPr>
          <w:rFonts w:ascii="Arial" w:hAnsi="Arial" w:cs="Arial"/>
        </w:rPr>
        <w:t>s</w:t>
      </w:r>
      <w:r w:rsidRPr="00B63876">
        <w:rPr>
          <w:rFonts w:ascii="Arial" w:hAnsi="Arial" w:cs="Arial"/>
        </w:rPr>
        <w:t xml:space="preserve"> succeed is ensuring that all academic programs are we</w:t>
      </w:r>
      <w:r w:rsidR="001E1A62" w:rsidRPr="00B63876">
        <w:rPr>
          <w:rFonts w:ascii="Arial" w:hAnsi="Arial" w:cs="Arial"/>
        </w:rPr>
        <w:t>ll</w:t>
      </w:r>
      <w:r w:rsidR="0074150C">
        <w:rPr>
          <w:rFonts w:ascii="Arial" w:hAnsi="Arial" w:cs="Arial"/>
        </w:rPr>
        <w:t xml:space="preserve"> </w:t>
      </w:r>
      <w:r w:rsidR="001E1A62" w:rsidRPr="00B63876">
        <w:rPr>
          <w:rFonts w:ascii="Arial" w:hAnsi="Arial" w:cs="Arial"/>
        </w:rPr>
        <w:t xml:space="preserve">designed to prepare students for job advancement and further </w:t>
      </w:r>
      <w:r w:rsidR="00CA4603" w:rsidRPr="00B63876">
        <w:rPr>
          <w:rFonts w:ascii="Arial" w:hAnsi="Arial" w:cs="Arial"/>
        </w:rPr>
        <w:t xml:space="preserve">education in fields of importance to the </w:t>
      </w:r>
      <w:r w:rsidR="002D10A0" w:rsidRPr="00B63876">
        <w:rPr>
          <w:rFonts w:ascii="Arial" w:hAnsi="Arial" w:cs="Arial"/>
        </w:rPr>
        <w:t xml:space="preserve">college’s </w:t>
      </w:r>
      <w:r w:rsidR="00CA4603" w:rsidRPr="00B63876">
        <w:rPr>
          <w:rFonts w:ascii="Arial" w:hAnsi="Arial" w:cs="Arial"/>
        </w:rPr>
        <w:t xml:space="preserve">region.  </w:t>
      </w:r>
    </w:p>
    <w:p w14:paraId="3451CD6F" w14:textId="77777777" w:rsidR="001E1A62" w:rsidRPr="00B63876" w:rsidRDefault="001E1A62" w:rsidP="00C32EBB">
      <w:pPr>
        <w:spacing w:after="0" w:line="240" w:lineRule="auto"/>
        <w:rPr>
          <w:rFonts w:ascii="Arial" w:hAnsi="Arial" w:cs="Arial"/>
        </w:rPr>
      </w:pPr>
    </w:p>
    <w:p w14:paraId="31A7F6FD" w14:textId="23B6FA93" w:rsidR="00CA4603" w:rsidRPr="00B63876" w:rsidRDefault="00F32FE9" w:rsidP="00C32EBB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>This assignment requires that the college report</w:t>
      </w:r>
      <w:r w:rsidR="001109CE" w:rsidRPr="00B63876">
        <w:rPr>
          <w:rFonts w:ascii="Arial" w:hAnsi="Arial" w:cs="Arial"/>
        </w:rPr>
        <w:t xml:space="preserve"> the average number of college-level (i.e., non-remedial) credits earned by students who earned associate degrees in each program major (along with the standard deviation</w:t>
      </w:r>
      <w:r w:rsidRPr="00B63876">
        <w:rPr>
          <w:rFonts w:ascii="Arial" w:hAnsi="Arial" w:cs="Arial"/>
        </w:rPr>
        <w:t>)</w:t>
      </w:r>
      <w:r w:rsidR="001109CE" w:rsidRPr="00B63876">
        <w:rPr>
          <w:rFonts w:ascii="Arial" w:hAnsi="Arial" w:cs="Arial"/>
        </w:rPr>
        <w:t xml:space="preserve">. </w:t>
      </w:r>
      <w:r w:rsidR="00CA4603" w:rsidRPr="00B63876">
        <w:rPr>
          <w:rFonts w:ascii="Arial" w:hAnsi="Arial" w:cs="Arial"/>
        </w:rPr>
        <w:t>Please use the accompanying spreads</w:t>
      </w:r>
      <w:r w:rsidR="003C184F" w:rsidRPr="00B63876">
        <w:rPr>
          <w:rFonts w:ascii="Arial" w:hAnsi="Arial" w:cs="Arial"/>
        </w:rPr>
        <w:t>heet titled “Grad</w:t>
      </w:r>
      <w:r w:rsidR="002D10A0" w:rsidRPr="00B63876">
        <w:rPr>
          <w:rFonts w:ascii="Arial" w:hAnsi="Arial" w:cs="Arial"/>
        </w:rPr>
        <w:t>uate</w:t>
      </w:r>
      <w:r w:rsidR="003C184F" w:rsidRPr="00B63876">
        <w:rPr>
          <w:rFonts w:ascii="Arial" w:hAnsi="Arial" w:cs="Arial"/>
        </w:rPr>
        <w:t xml:space="preserve">s by Program” </w:t>
      </w:r>
      <w:r w:rsidR="00CA4603" w:rsidRPr="00B63876">
        <w:rPr>
          <w:rFonts w:ascii="Arial" w:hAnsi="Arial" w:cs="Arial"/>
        </w:rPr>
        <w:t xml:space="preserve">as a template for this report.  </w:t>
      </w:r>
    </w:p>
    <w:p w14:paraId="40654233" w14:textId="77777777" w:rsidR="001E1A62" w:rsidRPr="00B63876" w:rsidRDefault="001E1A62" w:rsidP="00C32EBB">
      <w:pPr>
        <w:spacing w:after="0" w:line="240" w:lineRule="auto"/>
        <w:rPr>
          <w:rFonts w:ascii="Arial" w:hAnsi="Arial" w:cs="Arial"/>
          <w:b/>
        </w:rPr>
      </w:pPr>
    </w:p>
    <w:p w14:paraId="2407B1D0" w14:textId="3DB7B112" w:rsidR="00683108" w:rsidRPr="00B63876" w:rsidRDefault="00683108" w:rsidP="00683108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 xml:space="preserve">Using the </w:t>
      </w:r>
      <w:r w:rsidRPr="00B63876">
        <w:rPr>
          <w:rFonts w:ascii="Arial" w:hAnsi="Arial" w:cs="Arial"/>
          <w:i/>
        </w:rPr>
        <w:t xml:space="preserve">Short-term Action Plan </w:t>
      </w:r>
      <w:r w:rsidR="00007AF9" w:rsidRPr="00B63876">
        <w:rPr>
          <w:rFonts w:ascii="Arial" w:hAnsi="Arial" w:cs="Arial"/>
          <w:i/>
        </w:rPr>
        <w:t>t</w:t>
      </w:r>
      <w:r w:rsidRPr="00B63876">
        <w:rPr>
          <w:rFonts w:ascii="Arial" w:hAnsi="Arial" w:cs="Arial"/>
          <w:i/>
        </w:rPr>
        <w:t>emplate</w:t>
      </w:r>
      <w:r w:rsidR="00007AF9" w:rsidRPr="00B63876">
        <w:rPr>
          <w:rFonts w:ascii="Arial" w:hAnsi="Arial" w:cs="Arial"/>
          <w:i/>
        </w:rPr>
        <w:t xml:space="preserve"> for Institute #2</w:t>
      </w:r>
      <w:r w:rsidRPr="00B63876">
        <w:rPr>
          <w:rFonts w:ascii="Arial" w:hAnsi="Arial" w:cs="Arial"/>
        </w:rPr>
        <w:t>, respond to the following questions:</w:t>
      </w:r>
    </w:p>
    <w:p w14:paraId="782650F0" w14:textId="039EE67D" w:rsidR="003C184F" w:rsidRPr="00B63876" w:rsidRDefault="003C184F" w:rsidP="003C184F">
      <w:pPr>
        <w:spacing w:after="0" w:line="240" w:lineRule="auto"/>
        <w:rPr>
          <w:rFonts w:ascii="Arial" w:hAnsi="Arial" w:cs="Arial"/>
        </w:rPr>
      </w:pPr>
    </w:p>
    <w:p w14:paraId="7DA32188" w14:textId="4B10C6F2" w:rsidR="00576492" w:rsidRPr="00B63876" w:rsidRDefault="00C41C20" w:rsidP="00B63876">
      <w:pPr>
        <w:pStyle w:val="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>Comparing this report to the previous report on program enrollments, how well do the fields in which the college is awarding credentials reflect the programs in which students were enrolled?</w:t>
      </w:r>
      <w:r w:rsidR="00745361" w:rsidRPr="00B63876">
        <w:rPr>
          <w:rFonts w:ascii="Arial" w:hAnsi="Arial" w:cs="Arial"/>
          <w:sz w:val="22"/>
          <w:szCs w:val="22"/>
        </w:rPr>
        <w:t xml:space="preserve">  </w:t>
      </w:r>
      <w:r w:rsidR="00576492" w:rsidRPr="00B63876">
        <w:rPr>
          <w:rFonts w:ascii="Arial" w:hAnsi="Arial" w:cs="Arial"/>
          <w:sz w:val="22"/>
          <w:szCs w:val="22"/>
        </w:rPr>
        <w:t>How well</w:t>
      </w:r>
      <w:r w:rsidR="001F4C2C" w:rsidRPr="00B63876">
        <w:rPr>
          <w:rFonts w:ascii="Arial" w:hAnsi="Arial" w:cs="Arial"/>
          <w:sz w:val="22"/>
          <w:szCs w:val="22"/>
        </w:rPr>
        <w:t xml:space="preserve"> </w:t>
      </w:r>
      <w:r w:rsidR="00576492" w:rsidRPr="00B63876">
        <w:rPr>
          <w:rFonts w:ascii="Arial" w:hAnsi="Arial" w:cs="Arial"/>
          <w:sz w:val="22"/>
          <w:szCs w:val="22"/>
        </w:rPr>
        <w:t xml:space="preserve">aligned are </w:t>
      </w:r>
      <w:r w:rsidRPr="00B63876">
        <w:rPr>
          <w:rFonts w:ascii="Arial" w:hAnsi="Arial" w:cs="Arial"/>
          <w:sz w:val="22"/>
          <w:szCs w:val="22"/>
        </w:rPr>
        <w:t>the credentials the college awards in each program area</w:t>
      </w:r>
      <w:r w:rsidR="00576492" w:rsidRPr="00B63876">
        <w:rPr>
          <w:rFonts w:ascii="Arial" w:hAnsi="Arial" w:cs="Arial"/>
          <w:sz w:val="22"/>
          <w:szCs w:val="22"/>
        </w:rPr>
        <w:t xml:space="preserve"> with jobs in demand in your region? </w:t>
      </w:r>
      <w:r w:rsidR="00181BB0" w:rsidRPr="00B63876">
        <w:rPr>
          <w:rFonts w:ascii="Arial" w:hAnsi="Arial" w:cs="Arial"/>
          <w:sz w:val="22"/>
          <w:szCs w:val="22"/>
        </w:rPr>
        <w:t>How do you know whether or not these programs are aligned with local employment needs?</w:t>
      </w:r>
    </w:p>
    <w:p w14:paraId="4EA20C35" w14:textId="5DAD0FB9" w:rsidR="00C41C20" w:rsidRPr="00B63876" w:rsidRDefault="00C41C20" w:rsidP="00B63876">
      <w:pPr>
        <w:pStyle w:val="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>How well</w:t>
      </w:r>
      <w:r w:rsidR="001F4C2C" w:rsidRPr="00B63876">
        <w:rPr>
          <w:rFonts w:ascii="Arial" w:hAnsi="Arial" w:cs="Arial"/>
          <w:sz w:val="22"/>
          <w:szCs w:val="22"/>
        </w:rPr>
        <w:t xml:space="preserve"> </w:t>
      </w:r>
      <w:r w:rsidRPr="00B63876">
        <w:rPr>
          <w:rFonts w:ascii="Arial" w:hAnsi="Arial" w:cs="Arial"/>
          <w:sz w:val="22"/>
          <w:szCs w:val="22"/>
        </w:rPr>
        <w:t xml:space="preserve">aligned are transfer degrees with major requirements in bachelors’ programs offered by four-year institution (or by your college where applicable)?  How </w:t>
      </w:r>
      <w:r w:rsidRPr="00B63876">
        <w:rPr>
          <w:rFonts w:ascii="Arial" w:hAnsi="Arial" w:cs="Arial"/>
          <w:sz w:val="22"/>
          <w:szCs w:val="22"/>
        </w:rPr>
        <w:lastRenderedPageBreak/>
        <w:t>do you know how well aligned your programs are with transfer requirements in specific major fields?</w:t>
      </w:r>
    </w:p>
    <w:p w14:paraId="6098072A" w14:textId="2968F295" w:rsidR="00056E0C" w:rsidRPr="00B63876" w:rsidRDefault="00056E0C" w:rsidP="00B63876">
      <w:pPr>
        <w:pStyle w:val="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>Does the college monitor the employment and further education outcomes and success of students in each of these programs?  If so, how is this informa</w:t>
      </w:r>
      <w:r w:rsidR="00576492" w:rsidRPr="00B63876">
        <w:rPr>
          <w:rFonts w:ascii="Arial" w:hAnsi="Arial" w:cs="Arial"/>
          <w:sz w:val="22"/>
          <w:szCs w:val="22"/>
        </w:rPr>
        <w:t>tion used?</w:t>
      </w:r>
      <w:r w:rsidR="00181BB0" w:rsidRPr="00B63876">
        <w:rPr>
          <w:rFonts w:ascii="Arial" w:hAnsi="Arial" w:cs="Arial"/>
          <w:sz w:val="22"/>
          <w:szCs w:val="22"/>
        </w:rPr>
        <w:t xml:space="preserve"> If not, how might you do this?</w:t>
      </w:r>
    </w:p>
    <w:p w14:paraId="62B1A590" w14:textId="4EAA360F" w:rsidR="00576492" w:rsidRPr="00B63876" w:rsidRDefault="00576492" w:rsidP="00B63876">
      <w:pPr>
        <w:pStyle w:val="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63876">
        <w:rPr>
          <w:rFonts w:ascii="Arial" w:hAnsi="Arial" w:cs="Arial"/>
          <w:sz w:val="22"/>
          <w:szCs w:val="22"/>
        </w:rPr>
        <w:t xml:space="preserve">Do excess credits </w:t>
      </w:r>
      <w:r w:rsidR="00F32FE9" w:rsidRPr="00B63876">
        <w:rPr>
          <w:rFonts w:ascii="Arial" w:hAnsi="Arial" w:cs="Arial"/>
          <w:sz w:val="22"/>
          <w:szCs w:val="22"/>
        </w:rPr>
        <w:t xml:space="preserve">(e.g., beyond 60-65) </w:t>
      </w:r>
      <w:r w:rsidRPr="00B63876">
        <w:rPr>
          <w:rFonts w:ascii="Arial" w:hAnsi="Arial" w:cs="Arial"/>
          <w:sz w:val="22"/>
          <w:szCs w:val="22"/>
        </w:rPr>
        <w:t xml:space="preserve">seem to be a problem among associate degree recipients in particular fields?  If so, </w:t>
      </w:r>
      <w:r w:rsidR="00181BB0" w:rsidRPr="00B63876">
        <w:rPr>
          <w:rFonts w:ascii="Arial" w:hAnsi="Arial" w:cs="Arial"/>
          <w:sz w:val="22"/>
          <w:szCs w:val="22"/>
        </w:rPr>
        <w:t xml:space="preserve">in </w:t>
      </w:r>
      <w:r w:rsidRPr="00B63876">
        <w:rPr>
          <w:rFonts w:ascii="Arial" w:hAnsi="Arial" w:cs="Arial"/>
          <w:sz w:val="22"/>
          <w:szCs w:val="22"/>
        </w:rPr>
        <w:t>which fields?</w:t>
      </w:r>
    </w:p>
    <w:p w14:paraId="21745E5A" w14:textId="77777777" w:rsidR="003C184F" w:rsidRPr="00B63876" w:rsidRDefault="003C184F" w:rsidP="00C32EBB">
      <w:pPr>
        <w:spacing w:after="0" w:line="240" w:lineRule="auto"/>
        <w:rPr>
          <w:rFonts w:ascii="Arial" w:hAnsi="Arial" w:cs="Arial"/>
          <w:b/>
        </w:rPr>
      </w:pPr>
    </w:p>
    <w:p w14:paraId="511DA87E" w14:textId="534115EE" w:rsidR="003C184F" w:rsidRPr="00B63876" w:rsidRDefault="003C184F" w:rsidP="003C184F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 xml:space="preserve">At the institute, </w:t>
      </w:r>
      <w:r w:rsidR="00F32FE9" w:rsidRPr="00B63876">
        <w:rPr>
          <w:rFonts w:ascii="Arial" w:hAnsi="Arial" w:cs="Arial"/>
        </w:rPr>
        <w:t xml:space="preserve">the college team </w:t>
      </w:r>
      <w:r w:rsidRPr="00B63876">
        <w:rPr>
          <w:rFonts w:ascii="Arial" w:hAnsi="Arial" w:cs="Arial"/>
        </w:rPr>
        <w:t xml:space="preserve">will have </w:t>
      </w:r>
      <w:r w:rsidR="00181BB0" w:rsidRPr="00B63876">
        <w:rPr>
          <w:rFonts w:ascii="Arial" w:hAnsi="Arial" w:cs="Arial"/>
        </w:rPr>
        <w:t xml:space="preserve">an </w:t>
      </w:r>
      <w:r w:rsidRPr="00B63876">
        <w:rPr>
          <w:rFonts w:ascii="Arial" w:hAnsi="Arial" w:cs="Arial"/>
        </w:rPr>
        <w:t xml:space="preserve">opportunity to discuss these questions with your </w:t>
      </w:r>
      <w:r w:rsidR="00F32FE9" w:rsidRPr="00B63876">
        <w:rPr>
          <w:rFonts w:ascii="Arial" w:hAnsi="Arial" w:cs="Arial"/>
        </w:rPr>
        <w:t xml:space="preserve">Pathways </w:t>
      </w:r>
      <w:r w:rsidRPr="00B63876">
        <w:rPr>
          <w:rFonts w:ascii="Arial" w:hAnsi="Arial" w:cs="Arial"/>
        </w:rPr>
        <w:t xml:space="preserve">coach and to explore the implications of the responses for policy and practice at your college. </w:t>
      </w:r>
    </w:p>
    <w:p w14:paraId="70BE5707" w14:textId="77777777" w:rsidR="003C184F" w:rsidRPr="00B63876" w:rsidRDefault="003C184F" w:rsidP="00C32EBB">
      <w:pPr>
        <w:spacing w:after="0" w:line="240" w:lineRule="auto"/>
        <w:rPr>
          <w:rFonts w:ascii="Arial" w:hAnsi="Arial" w:cs="Arial"/>
          <w:b/>
        </w:rPr>
      </w:pPr>
    </w:p>
    <w:p w14:paraId="228ECE07" w14:textId="3602A19A" w:rsidR="001F4C2C" w:rsidRPr="00B63876" w:rsidRDefault="00007AF9" w:rsidP="00C32EBB">
      <w:pPr>
        <w:spacing w:after="0" w:line="240" w:lineRule="auto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>Advanc</w:t>
      </w:r>
      <w:r w:rsidR="00AC3AE1" w:rsidRPr="00B63876">
        <w:rPr>
          <w:rFonts w:ascii="Arial" w:hAnsi="Arial" w:cs="Arial"/>
          <w:b/>
        </w:rPr>
        <w:t>e Work Assignment 4</w:t>
      </w:r>
      <w:r w:rsidRPr="00B63876">
        <w:rPr>
          <w:rFonts w:ascii="Arial" w:hAnsi="Arial" w:cs="Arial"/>
          <w:b/>
        </w:rPr>
        <w:t xml:space="preserve">: </w:t>
      </w:r>
      <w:r w:rsidR="007145C8" w:rsidRPr="00B63876">
        <w:rPr>
          <w:rFonts w:ascii="Arial" w:hAnsi="Arial" w:cs="Arial"/>
          <w:b/>
        </w:rPr>
        <w:t xml:space="preserve"> </w:t>
      </w:r>
      <w:r w:rsidR="001F4C2C" w:rsidRPr="00B63876">
        <w:rPr>
          <w:rFonts w:ascii="Arial" w:hAnsi="Arial" w:cs="Arial"/>
          <w:b/>
        </w:rPr>
        <w:t>Exploring Commonly Asked Pathways Questions</w:t>
      </w:r>
    </w:p>
    <w:p w14:paraId="3E34B34C" w14:textId="77777777" w:rsidR="001F4C2C" w:rsidRPr="00B63876" w:rsidRDefault="001F4C2C" w:rsidP="00C32EBB">
      <w:pPr>
        <w:spacing w:after="0" w:line="240" w:lineRule="auto"/>
        <w:rPr>
          <w:rFonts w:ascii="Arial" w:hAnsi="Arial" w:cs="Arial"/>
          <w:b/>
        </w:rPr>
      </w:pPr>
    </w:p>
    <w:p w14:paraId="0DA28AE5" w14:textId="4B9A619A" w:rsidR="00007AF9" w:rsidRPr="00B63876" w:rsidRDefault="001F4C2C" w:rsidP="00C32EBB">
      <w:pPr>
        <w:spacing w:after="0" w:line="240" w:lineRule="auto"/>
        <w:rPr>
          <w:rFonts w:ascii="Arial" w:hAnsi="Arial" w:cs="Arial"/>
          <w:b/>
        </w:rPr>
      </w:pPr>
      <w:r w:rsidRPr="00B63876">
        <w:rPr>
          <w:rFonts w:ascii="Arial" w:hAnsi="Arial" w:cs="Arial"/>
        </w:rPr>
        <w:t xml:space="preserve">Prior to Institute #2, work with constituent groups at the college to complete the attached template on “Exploring Commonly Asked Pathways Questions.”  Note that participants will benefit from reading in advance the NCII </w:t>
      </w:r>
      <w:r w:rsidR="0054201C">
        <w:rPr>
          <w:rFonts w:ascii="Arial" w:hAnsi="Arial" w:cs="Arial"/>
        </w:rPr>
        <w:t xml:space="preserve">publication </w:t>
      </w:r>
      <w:hyperlink r:id="rId9" w:history="1">
        <w:r w:rsidR="0054201C" w:rsidRPr="0054201C">
          <w:rPr>
            <w:rStyle w:val="Hyperlink"/>
            <w:rFonts w:ascii="Arial" w:hAnsi="Arial" w:cs="Arial"/>
            <w:i/>
          </w:rPr>
          <w:t>Guided Pathways Demystified</w:t>
        </w:r>
      </w:hyperlink>
      <w:r w:rsidRPr="00B63876">
        <w:rPr>
          <w:rFonts w:ascii="Arial" w:hAnsi="Arial" w:cs="Arial"/>
        </w:rPr>
        <w:t xml:space="preserve">.  Following these discussions, work with the college’s Institute #2 team to complete Section 1C of the </w:t>
      </w:r>
      <w:r w:rsidRPr="00B63876">
        <w:rPr>
          <w:rFonts w:ascii="Arial" w:hAnsi="Arial" w:cs="Arial"/>
          <w:i/>
        </w:rPr>
        <w:t xml:space="preserve">Short-Term Action Plan </w:t>
      </w:r>
      <w:r w:rsidRPr="00B63876">
        <w:rPr>
          <w:rFonts w:ascii="Arial" w:hAnsi="Arial" w:cs="Arial"/>
        </w:rPr>
        <w:t xml:space="preserve">template (also attached).   </w:t>
      </w:r>
      <w:r w:rsidR="007145C8" w:rsidRPr="00B63876">
        <w:rPr>
          <w:rFonts w:ascii="Arial" w:hAnsi="Arial" w:cs="Arial"/>
          <w:b/>
        </w:rPr>
        <w:t xml:space="preserve"> </w:t>
      </w:r>
    </w:p>
    <w:p w14:paraId="2AA4032D" w14:textId="77777777" w:rsidR="001F4C2C" w:rsidRPr="00B63876" w:rsidRDefault="001F4C2C" w:rsidP="00C32EBB">
      <w:pPr>
        <w:spacing w:after="0" w:line="240" w:lineRule="auto"/>
        <w:rPr>
          <w:rFonts w:ascii="Arial" w:hAnsi="Arial" w:cs="Arial"/>
          <w:b/>
        </w:rPr>
      </w:pPr>
    </w:p>
    <w:p w14:paraId="3AB3C35B" w14:textId="77777777" w:rsidR="008216C1" w:rsidRPr="00B63876" w:rsidRDefault="008216C1" w:rsidP="00C32EBB">
      <w:pPr>
        <w:spacing w:after="0" w:line="240" w:lineRule="auto"/>
        <w:rPr>
          <w:rFonts w:ascii="Arial" w:hAnsi="Arial" w:cs="Arial"/>
          <w:b/>
        </w:rPr>
      </w:pPr>
    </w:p>
    <w:p w14:paraId="27D217A2" w14:textId="02F3309E" w:rsidR="008216C1" w:rsidRPr="00B63876" w:rsidRDefault="00F32FE9" w:rsidP="008216C1">
      <w:pPr>
        <w:spacing w:after="0" w:line="240" w:lineRule="auto"/>
        <w:rPr>
          <w:rFonts w:ascii="Arial" w:hAnsi="Arial" w:cs="Arial"/>
          <w:b/>
        </w:rPr>
      </w:pPr>
      <w:r w:rsidRPr="00B63876">
        <w:rPr>
          <w:rFonts w:ascii="Arial" w:hAnsi="Arial" w:cs="Arial"/>
          <w:b/>
        </w:rPr>
        <w:t xml:space="preserve">Advance Work </w:t>
      </w:r>
      <w:r w:rsidR="008216C1" w:rsidRPr="00B63876">
        <w:rPr>
          <w:rFonts w:ascii="Arial" w:hAnsi="Arial" w:cs="Arial"/>
          <w:b/>
        </w:rPr>
        <w:t>Submission</w:t>
      </w:r>
      <w:r w:rsidR="00C41C20" w:rsidRPr="00B63876">
        <w:rPr>
          <w:rFonts w:ascii="Arial" w:hAnsi="Arial" w:cs="Arial"/>
          <w:b/>
        </w:rPr>
        <w:t xml:space="preserve"> Instructions</w:t>
      </w:r>
    </w:p>
    <w:p w14:paraId="048BDABE" w14:textId="77777777" w:rsidR="008216C1" w:rsidRPr="00B63876" w:rsidRDefault="008216C1" w:rsidP="008216C1">
      <w:pPr>
        <w:spacing w:after="0" w:line="240" w:lineRule="auto"/>
        <w:rPr>
          <w:rFonts w:ascii="Arial" w:hAnsi="Arial" w:cs="Arial"/>
          <w:b/>
        </w:rPr>
      </w:pPr>
    </w:p>
    <w:p w14:paraId="2B19E9B3" w14:textId="4EA2C256" w:rsidR="00DC0A63" w:rsidRPr="00B63876" w:rsidRDefault="008216C1" w:rsidP="00C32EBB">
      <w:pPr>
        <w:spacing w:after="0" w:line="240" w:lineRule="auto"/>
        <w:rPr>
          <w:rFonts w:ascii="Arial" w:hAnsi="Arial" w:cs="Arial"/>
        </w:rPr>
      </w:pPr>
      <w:r w:rsidRPr="00B63876">
        <w:rPr>
          <w:rFonts w:ascii="Arial" w:hAnsi="Arial" w:cs="Arial"/>
        </w:rPr>
        <w:t xml:space="preserve">Please submit these </w:t>
      </w:r>
      <w:r w:rsidR="00F32FE9" w:rsidRPr="00B63876">
        <w:rPr>
          <w:rFonts w:ascii="Arial" w:hAnsi="Arial" w:cs="Arial"/>
        </w:rPr>
        <w:t xml:space="preserve">advance work </w:t>
      </w:r>
      <w:r w:rsidR="00AC3AE1" w:rsidRPr="00B63876">
        <w:rPr>
          <w:rFonts w:ascii="Arial" w:hAnsi="Arial" w:cs="Arial"/>
        </w:rPr>
        <w:t xml:space="preserve">documents </w:t>
      </w:r>
      <w:r w:rsidRPr="00B63876">
        <w:rPr>
          <w:rFonts w:ascii="Arial" w:hAnsi="Arial" w:cs="Arial"/>
        </w:rPr>
        <w:t>assignments (</w:t>
      </w:r>
      <w:r w:rsidR="00AC3AE1" w:rsidRPr="00B63876">
        <w:rPr>
          <w:rFonts w:ascii="Arial" w:hAnsi="Arial" w:cs="Arial"/>
        </w:rPr>
        <w:t xml:space="preserve">Program Maps, </w:t>
      </w:r>
      <w:r w:rsidRPr="00B63876">
        <w:rPr>
          <w:rFonts w:ascii="Arial" w:hAnsi="Arial" w:cs="Arial"/>
        </w:rPr>
        <w:t xml:space="preserve">Enrollment by </w:t>
      </w:r>
      <w:r w:rsidR="00F32FE9" w:rsidRPr="00B63876">
        <w:rPr>
          <w:rFonts w:ascii="Arial" w:hAnsi="Arial" w:cs="Arial"/>
        </w:rPr>
        <w:t>P</w:t>
      </w:r>
      <w:r w:rsidRPr="00B63876">
        <w:rPr>
          <w:rFonts w:ascii="Arial" w:hAnsi="Arial" w:cs="Arial"/>
        </w:rPr>
        <w:t xml:space="preserve">rogram, Graduates by </w:t>
      </w:r>
      <w:r w:rsidR="00AC3AE1" w:rsidRPr="00B63876">
        <w:rPr>
          <w:rFonts w:ascii="Arial" w:hAnsi="Arial" w:cs="Arial"/>
        </w:rPr>
        <w:t>P</w:t>
      </w:r>
      <w:r w:rsidR="007659FE" w:rsidRPr="00B63876">
        <w:rPr>
          <w:rFonts w:ascii="Arial" w:hAnsi="Arial" w:cs="Arial"/>
        </w:rPr>
        <w:t>rogram</w:t>
      </w:r>
      <w:r w:rsidR="00AC3AE1" w:rsidRPr="00B63876">
        <w:rPr>
          <w:rFonts w:ascii="Arial" w:hAnsi="Arial" w:cs="Arial"/>
        </w:rPr>
        <w:t>, and Exploring Commonly Asked Pathways Questions)</w:t>
      </w:r>
      <w:r w:rsidR="007659FE" w:rsidRPr="00B63876">
        <w:rPr>
          <w:rFonts w:ascii="Arial" w:hAnsi="Arial" w:cs="Arial"/>
        </w:rPr>
        <w:t xml:space="preserve">) by </w:t>
      </w:r>
      <w:r w:rsidR="00D7682F" w:rsidRPr="00B63876">
        <w:rPr>
          <w:rFonts w:ascii="Arial" w:hAnsi="Arial" w:cs="Arial"/>
          <w:b/>
        </w:rPr>
        <w:t>March 21, 2016</w:t>
      </w:r>
      <w:r w:rsidRPr="00B63876">
        <w:rPr>
          <w:rFonts w:ascii="Arial" w:hAnsi="Arial" w:cs="Arial"/>
        </w:rPr>
        <w:t xml:space="preserve"> to </w:t>
      </w:r>
      <w:r w:rsidR="00D7682F" w:rsidRPr="00B63876">
        <w:rPr>
          <w:rFonts w:ascii="Arial" w:hAnsi="Arial" w:cs="Arial"/>
        </w:rPr>
        <w:t>Coral Noonan-Terry at the Center for Community College Student Engagement (</w:t>
      </w:r>
      <w:hyperlink r:id="rId10" w:history="1">
        <w:r w:rsidR="00D7682F" w:rsidRPr="00B63876">
          <w:rPr>
            <w:rStyle w:val="Hyperlink"/>
            <w:rFonts w:ascii="Arial" w:hAnsi="Arial" w:cs="Arial"/>
          </w:rPr>
          <w:t>noonan@cccse.org</w:t>
        </w:r>
      </w:hyperlink>
      <w:r w:rsidR="00D7682F" w:rsidRPr="00B63876">
        <w:rPr>
          <w:rFonts w:ascii="Arial" w:hAnsi="Arial" w:cs="Arial"/>
        </w:rPr>
        <w:t>).</w:t>
      </w:r>
    </w:p>
    <w:p w14:paraId="2DF0B06F" w14:textId="77777777" w:rsidR="00745361" w:rsidRPr="00B63876" w:rsidRDefault="00745361" w:rsidP="00C32EBB">
      <w:pPr>
        <w:spacing w:after="0" w:line="240" w:lineRule="auto"/>
        <w:rPr>
          <w:rFonts w:ascii="Arial" w:hAnsi="Arial" w:cs="Arial"/>
          <w:b/>
        </w:rPr>
      </w:pPr>
    </w:p>
    <w:p w14:paraId="2B662B42" w14:textId="77777777" w:rsidR="001109CE" w:rsidRPr="00B63876" w:rsidRDefault="001109CE">
      <w:pPr>
        <w:spacing w:after="0" w:line="240" w:lineRule="auto"/>
        <w:rPr>
          <w:rFonts w:ascii="Arial" w:hAnsi="Arial" w:cs="Arial"/>
        </w:rPr>
      </w:pPr>
    </w:p>
    <w:sectPr w:rsidR="001109CE" w:rsidRPr="00B63876" w:rsidSect="00276795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35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701A" w14:textId="77777777" w:rsidR="009816FA" w:rsidRDefault="009816FA" w:rsidP="00BD692E">
      <w:pPr>
        <w:spacing w:after="0" w:line="240" w:lineRule="auto"/>
      </w:pPr>
      <w:r>
        <w:separator/>
      </w:r>
    </w:p>
  </w:endnote>
  <w:endnote w:type="continuationSeparator" w:id="0">
    <w:p w14:paraId="0805C59B" w14:textId="77777777" w:rsidR="009816FA" w:rsidRDefault="009816FA" w:rsidP="00BD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0DC4" w14:textId="1913F6C9" w:rsidR="00AC3AE1" w:rsidRPr="00745361" w:rsidRDefault="00AC3AE1">
    <w:pPr>
      <w:pStyle w:val="Footer"/>
    </w:pPr>
    <w:r w:rsidRPr="00745361">
      <w:ptab w:relativeTo="margin" w:alignment="center" w:leader="none"/>
    </w:r>
    <w:r w:rsidRPr="00745361">
      <w:fldChar w:fldCharType="begin"/>
    </w:r>
    <w:r w:rsidRPr="00745361">
      <w:instrText xml:space="preserve"> PAGE   \* MERGEFORMAT </w:instrText>
    </w:r>
    <w:r w:rsidRPr="00745361">
      <w:fldChar w:fldCharType="separate"/>
    </w:r>
    <w:r w:rsidR="001A0D1C">
      <w:rPr>
        <w:noProof/>
      </w:rPr>
      <w:t>1</w:t>
    </w:r>
    <w:r w:rsidRPr="007453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E8CF" w14:textId="77777777" w:rsidR="009816FA" w:rsidRDefault="009816FA" w:rsidP="00BD692E">
      <w:pPr>
        <w:spacing w:after="0" w:line="240" w:lineRule="auto"/>
      </w:pPr>
      <w:r>
        <w:separator/>
      </w:r>
    </w:p>
  </w:footnote>
  <w:footnote w:type="continuationSeparator" w:id="0">
    <w:p w14:paraId="6B037A2D" w14:textId="77777777" w:rsidR="009816FA" w:rsidRDefault="009816FA" w:rsidP="00BD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53E5" w14:textId="62BC54F5" w:rsidR="00AC3AE1" w:rsidRDefault="00AC3AE1" w:rsidP="005928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164CD"/>
    <w:multiLevelType w:val="hybridMultilevel"/>
    <w:tmpl w:val="0AF83104"/>
    <w:lvl w:ilvl="0" w:tplc="F6CA6E8A">
      <w:start w:val="1"/>
      <w:numFmt w:val="bullet"/>
      <w:pStyle w:val="Tablebu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56A3"/>
    <w:multiLevelType w:val="hybridMultilevel"/>
    <w:tmpl w:val="4BAA0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65F46"/>
    <w:multiLevelType w:val="hybridMultilevel"/>
    <w:tmpl w:val="B570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03AE"/>
    <w:multiLevelType w:val="hybridMultilevel"/>
    <w:tmpl w:val="41C24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44462"/>
    <w:multiLevelType w:val="hybridMultilevel"/>
    <w:tmpl w:val="F3CA2140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1E015015"/>
    <w:multiLevelType w:val="hybridMultilevel"/>
    <w:tmpl w:val="FA9E104A"/>
    <w:lvl w:ilvl="0" w:tplc="6770901A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25EAC"/>
    <w:multiLevelType w:val="hybridMultilevel"/>
    <w:tmpl w:val="9D9036DA"/>
    <w:lvl w:ilvl="0" w:tplc="6E4239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F0E4FF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5EA8"/>
    <w:multiLevelType w:val="hybridMultilevel"/>
    <w:tmpl w:val="4FA8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435E3"/>
    <w:multiLevelType w:val="hybridMultilevel"/>
    <w:tmpl w:val="CF964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615C9"/>
    <w:multiLevelType w:val="hybridMultilevel"/>
    <w:tmpl w:val="C0F27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05F0"/>
    <w:multiLevelType w:val="hybridMultilevel"/>
    <w:tmpl w:val="DCA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77B1E"/>
    <w:multiLevelType w:val="hybridMultilevel"/>
    <w:tmpl w:val="FAE6C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26607"/>
    <w:multiLevelType w:val="hybridMultilevel"/>
    <w:tmpl w:val="E7706B5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660943B4"/>
    <w:multiLevelType w:val="hybridMultilevel"/>
    <w:tmpl w:val="4B62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420A5"/>
    <w:multiLevelType w:val="hybridMultilevel"/>
    <w:tmpl w:val="277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30BE8"/>
    <w:multiLevelType w:val="hybridMultilevel"/>
    <w:tmpl w:val="FF82E6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30951"/>
    <w:multiLevelType w:val="hybridMultilevel"/>
    <w:tmpl w:val="338E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0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0"/>
  </w:num>
  <w:num w:numId="17">
    <w:abstractNumId w:val="13"/>
  </w:num>
  <w:num w:numId="18">
    <w:abstractNumId w:val="12"/>
  </w:num>
  <w:num w:numId="19">
    <w:abstractNumId w:val="6"/>
    <w:lvlOverride w:ilvl="0">
      <w:startOverride w:val="1"/>
    </w:lvlOverride>
  </w:num>
  <w:num w:numId="20">
    <w:abstractNumId w:val="1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3B"/>
    <w:rsid w:val="00000D7A"/>
    <w:rsid w:val="00000F7B"/>
    <w:rsid w:val="0000331A"/>
    <w:rsid w:val="00007AF9"/>
    <w:rsid w:val="00022999"/>
    <w:rsid w:val="000237FF"/>
    <w:rsid w:val="00023956"/>
    <w:rsid w:val="000246DA"/>
    <w:rsid w:val="0003005B"/>
    <w:rsid w:val="0003327C"/>
    <w:rsid w:val="00033393"/>
    <w:rsid w:val="00036971"/>
    <w:rsid w:val="0003762C"/>
    <w:rsid w:val="0004264D"/>
    <w:rsid w:val="00044736"/>
    <w:rsid w:val="00046D4D"/>
    <w:rsid w:val="00050097"/>
    <w:rsid w:val="00051941"/>
    <w:rsid w:val="000554FD"/>
    <w:rsid w:val="00056E0C"/>
    <w:rsid w:val="00060C7C"/>
    <w:rsid w:val="00072765"/>
    <w:rsid w:val="00074DB2"/>
    <w:rsid w:val="00074E9A"/>
    <w:rsid w:val="00076EA7"/>
    <w:rsid w:val="000808EE"/>
    <w:rsid w:val="000816E5"/>
    <w:rsid w:val="0008182F"/>
    <w:rsid w:val="00081A50"/>
    <w:rsid w:val="0009544C"/>
    <w:rsid w:val="00097F3F"/>
    <w:rsid w:val="000A1D21"/>
    <w:rsid w:val="000A23EB"/>
    <w:rsid w:val="000A2FDC"/>
    <w:rsid w:val="000A793D"/>
    <w:rsid w:val="000B5E9C"/>
    <w:rsid w:val="000C6A84"/>
    <w:rsid w:val="000C7E30"/>
    <w:rsid w:val="000D402A"/>
    <w:rsid w:val="000E0718"/>
    <w:rsid w:val="000E49E2"/>
    <w:rsid w:val="000E4D83"/>
    <w:rsid w:val="000E579A"/>
    <w:rsid w:val="00100AEF"/>
    <w:rsid w:val="00106307"/>
    <w:rsid w:val="001064E7"/>
    <w:rsid w:val="001109CE"/>
    <w:rsid w:val="00111D7F"/>
    <w:rsid w:val="001131CC"/>
    <w:rsid w:val="0011588A"/>
    <w:rsid w:val="001212EB"/>
    <w:rsid w:val="00121BE4"/>
    <w:rsid w:val="001238B5"/>
    <w:rsid w:val="00125530"/>
    <w:rsid w:val="001315E8"/>
    <w:rsid w:val="0013408C"/>
    <w:rsid w:val="00143369"/>
    <w:rsid w:val="00147BB8"/>
    <w:rsid w:val="001526D0"/>
    <w:rsid w:val="001549BC"/>
    <w:rsid w:val="00163092"/>
    <w:rsid w:val="001659AF"/>
    <w:rsid w:val="0017185F"/>
    <w:rsid w:val="00181BB0"/>
    <w:rsid w:val="001822DA"/>
    <w:rsid w:val="00185BB8"/>
    <w:rsid w:val="00185C61"/>
    <w:rsid w:val="00190F42"/>
    <w:rsid w:val="00195104"/>
    <w:rsid w:val="001956CF"/>
    <w:rsid w:val="001970BA"/>
    <w:rsid w:val="001A0D1C"/>
    <w:rsid w:val="001A2F88"/>
    <w:rsid w:val="001A65D7"/>
    <w:rsid w:val="001B0ABC"/>
    <w:rsid w:val="001B404E"/>
    <w:rsid w:val="001B50DB"/>
    <w:rsid w:val="001C72E5"/>
    <w:rsid w:val="001D2C9F"/>
    <w:rsid w:val="001D4148"/>
    <w:rsid w:val="001D62E6"/>
    <w:rsid w:val="001D68FD"/>
    <w:rsid w:val="001D7104"/>
    <w:rsid w:val="001E1456"/>
    <w:rsid w:val="001E1A62"/>
    <w:rsid w:val="001E21B4"/>
    <w:rsid w:val="001E55B4"/>
    <w:rsid w:val="001E56D4"/>
    <w:rsid w:val="001F142B"/>
    <w:rsid w:val="001F4C2C"/>
    <w:rsid w:val="001F7A3D"/>
    <w:rsid w:val="00201F61"/>
    <w:rsid w:val="00206B23"/>
    <w:rsid w:val="00206B83"/>
    <w:rsid w:val="002106F8"/>
    <w:rsid w:val="00214785"/>
    <w:rsid w:val="00216A87"/>
    <w:rsid w:val="00216D26"/>
    <w:rsid w:val="00220BA2"/>
    <w:rsid w:val="00231651"/>
    <w:rsid w:val="002374C2"/>
    <w:rsid w:val="002437F4"/>
    <w:rsid w:val="0024788A"/>
    <w:rsid w:val="00256B32"/>
    <w:rsid w:val="002611D2"/>
    <w:rsid w:val="002757F1"/>
    <w:rsid w:val="00276795"/>
    <w:rsid w:val="002831F2"/>
    <w:rsid w:val="00285CCE"/>
    <w:rsid w:val="002A3B3A"/>
    <w:rsid w:val="002A50F7"/>
    <w:rsid w:val="002A71E2"/>
    <w:rsid w:val="002B48EF"/>
    <w:rsid w:val="002B65BD"/>
    <w:rsid w:val="002B740B"/>
    <w:rsid w:val="002D10A0"/>
    <w:rsid w:val="002D3A2F"/>
    <w:rsid w:val="002E1ACF"/>
    <w:rsid w:val="002E631D"/>
    <w:rsid w:val="002F167D"/>
    <w:rsid w:val="002F4322"/>
    <w:rsid w:val="002F4428"/>
    <w:rsid w:val="002F4FE4"/>
    <w:rsid w:val="00301764"/>
    <w:rsid w:val="0030659B"/>
    <w:rsid w:val="003203BC"/>
    <w:rsid w:val="00320D7E"/>
    <w:rsid w:val="0032557D"/>
    <w:rsid w:val="00327A5B"/>
    <w:rsid w:val="003348B5"/>
    <w:rsid w:val="00335732"/>
    <w:rsid w:val="00336876"/>
    <w:rsid w:val="003502ED"/>
    <w:rsid w:val="00360E0A"/>
    <w:rsid w:val="003623DC"/>
    <w:rsid w:val="00376272"/>
    <w:rsid w:val="00376BAE"/>
    <w:rsid w:val="003A3E46"/>
    <w:rsid w:val="003A6AB4"/>
    <w:rsid w:val="003C184F"/>
    <w:rsid w:val="003D63FE"/>
    <w:rsid w:val="003E11DF"/>
    <w:rsid w:val="003E17E9"/>
    <w:rsid w:val="003E1DC2"/>
    <w:rsid w:val="003F18D2"/>
    <w:rsid w:val="003F262F"/>
    <w:rsid w:val="00403580"/>
    <w:rsid w:val="0041188C"/>
    <w:rsid w:val="0041199E"/>
    <w:rsid w:val="0041282D"/>
    <w:rsid w:val="00415910"/>
    <w:rsid w:val="004221CC"/>
    <w:rsid w:val="004313B8"/>
    <w:rsid w:val="004322FD"/>
    <w:rsid w:val="00443387"/>
    <w:rsid w:val="004471B3"/>
    <w:rsid w:val="004537EE"/>
    <w:rsid w:val="004559E3"/>
    <w:rsid w:val="0046301F"/>
    <w:rsid w:val="00477060"/>
    <w:rsid w:val="00477E5D"/>
    <w:rsid w:val="00483BA0"/>
    <w:rsid w:val="00485748"/>
    <w:rsid w:val="0049223E"/>
    <w:rsid w:val="004A75DE"/>
    <w:rsid w:val="004B1B42"/>
    <w:rsid w:val="004C67C4"/>
    <w:rsid w:val="004C6CAE"/>
    <w:rsid w:val="004D3625"/>
    <w:rsid w:val="004D3891"/>
    <w:rsid w:val="004D73FF"/>
    <w:rsid w:val="004D7B5F"/>
    <w:rsid w:val="004E2F83"/>
    <w:rsid w:val="004E503A"/>
    <w:rsid w:val="004E5AC4"/>
    <w:rsid w:val="004E5DA1"/>
    <w:rsid w:val="004F0621"/>
    <w:rsid w:val="004F54FD"/>
    <w:rsid w:val="00503307"/>
    <w:rsid w:val="00504590"/>
    <w:rsid w:val="005121E7"/>
    <w:rsid w:val="00530537"/>
    <w:rsid w:val="0053128D"/>
    <w:rsid w:val="00535518"/>
    <w:rsid w:val="00536AF8"/>
    <w:rsid w:val="005402FD"/>
    <w:rsid w:val="00540CC0"/>
    <w:rsid w:val="00541DA3"/>
    <w:rsid w:val="0054201C"/>
    <w:rsid w:val="005425B1"/>
    <w:rsid w:val="00543BEC"/>
    <w:rsid w:val="00544721"/>
    <w:rsid w:val="00544C0B"/>
    <w:rsid w:val="00560084"/>
    <w:rsid w:val="00562517"/>
    <w:rsid w:val="00563439"/>
    <w:rsid w:val="005736FD"/>
    <w:rsid w:val="00576492"/>
    <w:rsid w:val="005768E4"/>
    <w:rsid w:val="005903E0"/>
    <w:rsid w:val="005928B2"/>
    <w:rsid w:val="00593ADD"/>
    <w:rsid w:val="005A14CD"/>
    <w:rsid w:val="005A3E2A"/>
    <w:rsid w:val="005A7429"/>
    <w:rsid w:val="005B12B9"/>
    <w:rsid w:val="005B1E93"/>
    <w:rsid w:val="005B499E"/>
    <w:rsid w:val="005B6D32"/>
    <w:rsid w:val="005C7C3D"/>
    <w:rsid w:val="005D0065"/>
    <w:rsid w:val="005D30F5"/>
    <w:rsid w:val="005D4A26"/>
    <w:rsid w:val="005E0D26"/>
    <w:rsid w:val="005E13B3"/>
    <w:rsid w:val="005F6548"/>
    <w:rsid w:val="00600741"/>
    <w:rsid w:val="006026CE"/>
    <w:rsid w:val="00602A73"/>
    <w:rsid w:val="00607ABA"/>
    <w:rsid w:val="00610418"/>
    <w:rsid w:val="0061292B"/>
    <w:rsid w:val="00613F09"/>
    <w:rsid w:val="00616ABF"/>
    <w:rsid w:val="0062146D"/>
    <w:rsid w:val="006350FA"/>
    <w:rsid w:val="006355B7"/>
    <w:rsid w:val="00640ABD"/>
    <w:rsid w:val="00645134"/>
    <w:rsid w:val="006558AD"/>
    <w:rsid w:val="00655B96"/>
    <w:rsid w:val="00665189"/>
    <w:rsid w:val="0066652E"/>
    <w:rsid w:val="00671237"/>
    <w:rsid w:val="006733F7"/>
    <w:rsid w:val="006772FD"/>
    <w:rsid w:val="00683108"/>
    <w:rsid w:val="0068418F"/>
    <w:rsid w:val="006844B3"/>
    <w:rsid w:val="00692FD9"/>
    <w:rsid w:val="00694FBE"/>
    <w:rsid w:val="006A17A0"/>
    <w:rsid w:val="006A4A3E"/>
    <w:rsid w:val="006A5471"/>
    <w:rsid w:val="006A5EF7"/>
    <w:rsid w:val="006B1E6C"/>
    <w:rsid w:val="006C413A"/>
    <w:rsid w:val="006C607C"/>
    <w:rsid w:val="006C76B0"/>
    <w:rsid w:val="006D2DAA"/>
    <w:rsid w:val="006E259F"/>
    <w:rsid w:val="006E2776"/>
    <w:rsid w:val="006F29B0"/>
    <w:rsid w:val="006F741C"/>
    <w:rsid w:val="00700A22"/>
    <w:rsid w:val="00710E57"/>
    <w:rsid w:val="007112A0"/>
    <w:rsid w:val="007145C8"/>
    <w:rsid w:val="00715117"/>
    <w:rsid w:val="00720E5D"/>
    <w:rsid w:val="0072208A"/>
    <w:rsid w:val="00726E50"/>
    <w:rsid w:val="00727AD1"/>
    <w:rsid w:val="00727D9F"/>
    <w:rsid w:val="00732083"/>
    <w:rsid w:val="0074150C"/>
    <w:rsid w:val="00745361"/>
    <w:rsid w:val="00756968"/>
    <w:rsid w:val="007659FE"/>
    <w:rsid w:val="00771977"/>
    <w:rsid w:val="00774004"/>
    <w:rsid w:val="00785139"/>
    <w:rsid w:val="007B694E"/>
    <w:rsid w:val="007C25A7"/>
    <w:rsid w:val="007C40FE"/>
    <w:rsid w:val="007C589B"/>
    <w:rsid w:val="007C6CEE"/>
    <w:rsid w:val="007D5468"/>
    <w:rsid w:val="007D65F9"/>
    <w:rsid w:val="007F2157"/>
    <w:rsid w:val="0080308B"/>
    <w:rsid w:val="00811A0A"/>
    <w:rsid w:val="008123B0"/>
    <w:rsid w:val="008142B6"/>
    <w:rsid w:val="008216C1"/>
    <w:rsid w:val="00821744"/>
    <w:rsid w:val="00830E09"/>
    <w:rsid w:val="008403FE"/>
    <w:rsid w:val="008423FF"/>
    <w:rsid w:val="00843165"/>
    <w:rsid w:val="00845CCD"/>
    <w:rsid w:val="00871F25"/>
    <w:rsid w:val="00882F61"/>
    <w:rsid w:val="008951E5"/>
    <w:rsid w:val="0089548C"/>
    <w:rsid w:val="00895C7B"/>
    <w:rsid w:val="008A4C2A"/>
    <w:rsid w:val="008A57F6"/>
    <w:rsid w:val="008B1CF9"/>
    <w:rsid w:val="008B5028"/>
    <w:rsid w:val="008B5386"/>
    <w:rsid w:val="008D2AF2"/>
    <w:rsid w:val="008E0EAB"/>
    <w:rsid w:val="008F1538"/>
    <w:rsid w:val="008F1962"/>
    <w:rsid w:val="008F697B"/>
    <w:rsid w:val="008F7BAE"/>
    <w:rsid w:val="00903116"/>
    <w:rsid w:val="00913178"/>
    <w:rsid w:val="00930599"/>
    <w:rsid w:val="00930AAC"/>
    <w:rsid w:val="00930B85"/>
    <w:rsid w:val="00935D58"/>
    <w:rsid w:val="00942CFC"/>
    <w:rsid w:val="009527F6"/>
    <w:rsid w:val="00954F5C"/>
    <w:rsid w:val="00956DBF"/>
    <w:rsid w:val="009619C2"/>
    <w:rsid w:val="009662DD"/>
    <w:rsid w:val="00970CE9"/>
    <w:rsid w:val="009816FA"/>
    <w:rsid w:val="00982D21"/>
    <w:rsid w:val="00983E7D"/>
    <w:rsid w:val="00986D20"/>
    <w:rsid w:val="00987A62"/>
    <w:rsid w:val="00993CF1"/>
    <w:rsid w:val="0099429A"/>
    <w:rsid w:val="0099490A"/>
    <w:rsid w:val="009A5E6C"/>
    <w:rsid w:val="009B350E"/>
    <w:rsid w:val="009B6B35"/>
    <w:rsid w:val="009D04B1"/>
    <w:rsid w:val="009D3914"/>
    <w:rsid w:val="009D3D0A"/>
    <w:rsid w:val="009D55D7"/>
    <w:rsid w:val="009F5208"/>
    <w:rsid w:val="009F606B"/>
    <w:rsid w:val="00A041FD"/>
    <w:rsid w:val="00A04AB2"/>
    <w:rsid w:val="00A2143D"/>
    <w:rsid w:val="00A302E9"/>
    <w:rsid w:val="00A327C3"/>
    <w:rsid w:val="00A46A21"/>
    <w:rsid w:val="00A500A4"/>
    <w:rsid w:val="00A50DD4"/>
    <w:rsid w:val="00A63DA7"/>
    <w:rsid w:val="00A70E68"/>
    <w:rsid w:val="00A759E4"/>
    <w:rsid w:val="00A8205F"/>
    <w:rsid w:val="00A849BB"/>
    <w:rsid w:val="00A873C5"/>
    <w:rsid w:val="00A91A20"/>
    <w:rsid w:val="00A9335B"/>
    <w:rsid w:val="00AA1B3B"/>
    <w:rsid w:val="00AA4CA5"/>
    <w:rsid w:val="00AB049B"/>
    <w:rsid w:val="00AB4587"/>
    <w:rsid w:val="00AC06EC"/>
    <w:rsid w:val="00AC21C2"/>
    <w:rsid w:val="00AC3AE1"/>
    <w:rsid w:val="00AE237C"/>
    <w:rsid w:val="00AE53EB"/>
    <w:rsid w:val="00AF2ED4"/>
    <w:rsid w:val="00AF4EA8"/>
    <w:rsid w:val="00B02027"/>
    <w:rsid w:val="00B13828"/>
    <w:rsid w:val="00B16551"/>
    <w:rsid w:val="00B234CF"/>
    <w:rsid w:val="00B30010"/>
    <w:rsid w:val="00B32BC8"/>
    <w:rsid w:val="00B371B5"/>
    <w:rsid w:val="00B454AB"/>
    <w:rsid w:val="00B466D0"/>
    <w:rsid w:val="00B534E3"/>
    <w:rsid w:val="00B56B30"/>
    <w:rsid w:val="00B61F36"/>
    <w:rsid w:val="00B63876"/>
    <w:rsid w:val="00B645C4"/>
    <w:rsid w:val="00B76285"/>
    <w:rsid w:val="00B76AE3"/>
    <w:rsid w:val="00B77C06"/>
    <w:rsid w:val="00B91089"/>
    <w:rsid w:val="00BA22FB"/>
    <w:rsid w:val="00BA68C9"/>
    <w:rsid w:val="00BB2399"/>
    <w:rsid w:val="00BB2B7F"/>
    <w:rsid w:val="00BB6A3E"/>
    <w:rsid w:val="00BC27C2"/>
    <w:rsid w:val="00BC66AC"/>
    <w:rsid w:val="00BC6C97"/>
    <w:rsid w:val="00BC746F"/>
    <w:rsid w:val="00BC7E7B"/>
    <w:rsid w:val="00BD04F7"/>
    <w:rsid w:val="00BD1E82"/>
    <w:rsid w:val="00BD42DF"/>
    <w:rsid w:val="00BD46BC"/>
    <w:rsid w:val="00BD692E"/>
    <w:rsid w:val="00BD6E2D"/>
    <w:rsid w:val="00BE6963"/>
    <w:rsid w:val="00BF1A64"/>
    <w:rsid w:val="00BF3510"/>
    <w:rsid w:val="00C04269"/>
    <w:rsid w:val="00C0768A"/>
    <w:rsid w:val="00C078AB"/>
    <w:rsid w:val="00C07918"/>
    <w:rsid w:val="00C11712"/>
    <w:rsid w:val="00C279E3"/>
    <w:rsid w:val="00C32EBB"/>
    <w:rsid w:val="00C337BA"/>
    <w:rsid w:val="00C37A2B"/>
    <w:rsid w:val="00C41C20"/>
    <w:rsid w:val="00C4315C"/>
    <w:rsid w:val="00C56C88"/>
    <w:rsid w:val="00C60B02"/>
    <w:rsid w:val="00C71BEB"/>
    <w:rsid w:val="00C725F1"/>
    <w:rsid w:val="00C73F87"/>
    <w:rsid w:val="00C90278"/>
    <w:rsid w:val="00C911B5"/>
    <w:rsid w:val="00C93172"/>
    <w:rsid w:val="00C97A91"/>
    <w:rsid w:val="00CA137A"/>
    <w:rsid w:val="00CA3F80"/>
    <w:rsid w:val="00CA4603"/>
    <w:rsid w:val="00CC12B4"/>
    <w:rsid w:val="00CC64A7"/>
    <w:rsid w:val="00CD35CB"/>
    <w:rsid w:val="00CD6BB2"/>
    <w:rsid w:val="00CE5CAE"/>
    <w:rsid w:val="00CE7C41"/>
    <w:rsid w:val="00CE7DB0"/>
    <w:rsid w:val="00CF63DD"/>
    <w:rsid w:val="00CF6ED6"/>
    <w:rsid w:val="00D0045C"/>
    <w:rsid w:val="00D13399"/>
    <w:rsid w:val="00D149AD"/>
    <w:rsid w:val="00D16C8F"/>
    <w:rsid w:val="00D22F3D"/>
    <w:rsid w:val="00D24156"/>
    <w:rsid w:val="00D37571"/>
    <w:rsid w:val="00D4294D"/>
    <w:rsid w:val="00D46E0F"/>
    <w:rsid w:val="00D502E6"/>
    <w:rsid w:val="00D51C78"/>
    <w:rsid w:val="00D51E81"/>
    <w:rsid w:val="00D64030"/>
    <w:rsid w:val="00D7682F"/>
    <w:rsid w:val="00D816AA"/>
    <w:rsid w:val="00D85DA6"/>
    <w:rsid w:val="00D918A1"/>
    <w:rsid w:val="00D92568"/>
    <w:rsid w:val="00DA47D4"/>
    <w:rsid w:val="00DB29C3"/>
    <w:rsid w:val="00DB4E49"/>
    <w:rsid w:val="00DC0A63"/>
    <w:rsid w:val="00DC1055"/>
    <w:rsid w:val="00DC6910"/>
    <w:rsid w:val="00DE1034"/>
    <w:rsid w:val="00DE1EEA"/>
    <w:rsid w:val="00DE284B"/>
    <w:rsid w:val="00DE75F5"/>
    <w:rsid w:val="00DF1AB8"/>
    <w:rsid w:val="00DF2664"/>
    <w:rsid w:val="00DF78F1"/>
    <w:rsid w:val="00E03A2C"/>
    <w:rsid w:val="00E10FE7"/>
    <w:rsid w:val="00E2112B"/>
    <w:rsid w:val="00E21512"/>
    <w:rsid w:val="00E21FD8"/>
    <w:rsid w:val="00E2629F"/>
    <w:rsid w:val="00E26C9C"/>
    <w:rsid w:val="00E34D6F"/>
    <w:rsid w:val="00E36292"/>
    <w:rsid w:val="00E52454"/>
    <w:rsid w:val="00E53637"/>
    <w:rsid w:val="00E55F08"/>
    <w:rsid w:val="00E7780B"/>
    <w:rsid w:val="00E9169B"/>
    <w:rsid w:val="00E91D62"/>
    <w:rsid w:val="00E9435F"/>
    <w:rsid w:val="00EC7AFF"/>
    <w:rsid w:val="00ED0B86"/>
    <w:rsid w:val="00ED1718"/>
    <w:rsid w:val="00EE1477"/>
    <w:rsid w:val="00EF64FC"/>
    <w:rsid w:val="00F01BE9"/>
    <w:rsid w:val="00F21E42"/>
    <w:rsid w:val="00F260B5"/>
    <w:rsid w:val="00F27147"/>
    <w:rsid w:val="00F32FE9"/>
    <w:rsid w:val="00F409EB"/>
    <w:rsid w:val="00F51D42"/>
    <w:rsid w:val="00F671C7"/>
    <w:rsid w:val="00F833E1"/>
    <w:rsid w:val="00F87A59"/>
    <w:rsid w:val="00F90124"/>
    <w:rsid w:val="00FA1919"/>
    <w:rsid w:val="00FA443B"/>
    <w:rsid w:val="00FA5CD7"/>
    <w:rsid w:val="00FB0F99"/>
    <w:rsid w:val="00FB2A5D"/>
    <w:rsid w:val="00FB36A1"/>
    <w:rsid w:val="00FC0CCC"/>
    <w:rsid w:val="00FE5203"/>
    <w:rsid w:val="00FE6CBF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5ADD4"/>
  <w15:docId w15:val="{857C40A0-0929-4B5E-9DE4-8FF013F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E"/>
  </w:style>
  <w:style w:type="paragraph" w:styleId="Footer">
    <w:name w:val="footer"/>
    <w:basedOn w:val="Normal"/>
    <w:link w:val="FooterChar"/>
    <w:uiPriority w:val="99"/>
    <w:unhideWhenUsed/>
    <w:rsid w:val="00BD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E"/>
  </w:style>
  <w:style w:type="paragraph" w:styleId="BalloonText">
    <w:name w:val="Balloon Text"/>
    <w:basedOn w:val="Normal"/>
    <w:link w:val="BalloonTextChar"/>
    <w:uiPriority w:val="99"/>
    <w:semiHidden/>
    <w:unhideWhenUsed/>
    <w:rsid w:val="00B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3EB"/>
    <w:rPr>
      <w:vertAlign w:val="superscript"/>
    </w:rPr>
  </w:style>
  <w:style w:type="paragraph" w:customStyle="1" w:styleId="a0">
    <w:name w:val="#."/>
    <w:basedOn w:val="Normal"/>
    <w:qFormat/>
    <w:rsid w:val="00AF4EA8"/>
    <w:pPr>
      <w:spacing w:after="0" w:line="240" w:lineRule="auto"/>
      <w:ind w:left="360" w:hanging="360"/>
    </w:pPr>
    <w:rPr>
      <w:sz w:val="24"/>
      <w:szCs w:val="24"/>
    </w:rPr>
  </w:style>
  <w:style w:type="paragraph" w:customStyle="1" w:styleId="a">
    <w:name w:val="a)"/>
    <w:basedOn w:val="ListParagraph"/>
    <w:qFormat/>
    <w:rsid w:val="00665189"/>
    <w:pPr>
      <w:numPr>
        <w:numId w:val="5"/>
      </w:num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18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5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5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15E8"/>
    <w:rPr>
      <w:vertAlign w:val="superscript"/>
    </w:rPr>
  </w:style>
  <w:style w:type="paragraph" w:styleId="NoSpacing">
    <w:name w:val="No Spacing"/>
    <w:uiPriority w:val="1"/>
    <w:qFormat/>
    <w:rsid w:val="003A6AB4"/>
    <w:pPr>
      <w:spacing w:after="0" w:line="240" w:lineRule="auto"/>
    </w:pPr>
  </w:style>
  <w:style w:type="table" w:styleId="TableGrid">
    <w:name w:val="Table Grid"/>
    <w:basedOn w:val="TableNormal"/>
    <w:uiPriority w:val="59"/>
    <w:rsid w:val="00A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1">
    <w:name w:val="Table bul 1"/>
    <w:basedOn w:val="ListParagraph"/>
    <w:qFormat/>
    <w:rsid w:val="006E259F"/>
    <w:pPr>
      <w:numPr>
        <w:numId w:val="14"/>
      </w:numPr>
      <w:spacing w:after="0" w:line="240" w:lineRule="auto"/>
    </w:pPr>
  </w:style>
  <w:style w:type="paragraph" w:customStyle="1" w:styleId="Tablebul2">
    <w:name w:val="Table bul 2"/>
    <w:basedOn w:val="Tablebul1"/>
    <w:qFormat/>
    <w:rsid w:val="004559E3"/>
    <w:pPr>
      <w:ind w:left="162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376B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429"/>
    <w:pPr>
      <w:spacing w:after="0" w:line="240" w:lineRule="auto"/>
    </w:pPr>
  </w:style>
  <w:style w:type="paragraph" w:customStyle="1" w:styleId="Tableindent">
    <w:name w:val="Table indent"/>
    <w:basedOn w:val="Normal"/>
    <w:qFormat/>
    <w:rsid w:val="00D46E0F"/>
    <w:pPr>
      <w:spacing w:after="0" w:line="240" w:lineRule="auto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onan@ccc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quiry2improvement.com/attachments/article/12/PWs-Demystified-Johnstone-1103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D37E1-7396-4BC6-88CE-9DE04167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gretchen Schmidt</cp:lastModifiedBy>
  <cp:revision>2</cp:revision>
  <cp:lastPrinted>2015-09-11T00:38:00Z</cp:lastPrinted>
  <dcterms:created xsi:type="dcterms:W3CDTF">2016-02-02T19:48:00Z</dcterms:created>
  <dcterms:modified xsi:type="dcterms:W3CDTF">2016-02-02T19:48:00Z</dcterms:modified>
</cp:coreProperties>
</file>